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</w:rPr>
        <w:t>关于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  <w:lang w:eastAsia="zh-CN"/>
        </w:rPr>
        <w:t>巢湖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</w:rPr>
        <w:t>学院参与省学联九大代表团体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  <w:lang w:eastAsia="zh-CN"/>
        </w:rPr>
        <w:t>和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30"/>
          <w:szCs w:val="30"/>
          <w:bdr w:val="none" w:color="auto" w:sz="0" w:space="0"/>
        </w:rPr>
        <w:t>团体代表情况的公示</w:t>
      </w:r>
    </w:p>
    <w:p>
      <w:pPr>
        <w:ind w:firstLine="600" w:firstLineChars="200"/>
      </w:pPr>
      <w:r>
        <w:rPr>
          <w:rFonts w:ascii="仿宋_GB2312" w:hAnsi="仿宋_GB2312" w:eastAsia="仿宋_GB2312" w:cs="仿宋_GB2312"/>
          <w:color w:val="262626"/>
          <w:sz w:val="30"/>
          <w:szCs w:val="30"/>
          <w:shd w:val="clear" w:fill="FFFFFF"/>
        </w:rPr>
        <w:t>现将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fill="FFFFFF"/>
          <w:lang w:eastAsia="zh-CN"/>
        </w:rPr>
        <w:t>巢湖</w:t>
      </w:r>
      <w:r>
        <w:rPr>
          <w:rFonts w:ascii="仿宋_GB2312" w:hAnsi="仿宋_GB2312" w:eastAsia="仿宋_GB2312" w:cs="仿宋_GB2312"/>
          <w:color w:val="262626"/>
          <w:sz w:val="30"/>
          <w:szCs w:val="30"/>
          <w:shd w:val="clear" w:fill="FFFFFF"/>
        </w:rPr>
        <w:t>学院参与安徽省学生联合会第九次代表大会的代表团体、委员会候选团体、主席团候选团体及团体代表情况公示如下：</w:t>
      </w:r>
    </w:p>
    <w:tbl>
      <w:tblPr>
        <w:tblW w:w="93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75"/>
        <w:gridCol w:w="7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代表团体</w:t>
            </w:r>
          </w:p>
        </w:tc>
        <w:tc>
          <w:tcPr>
            <w:tcW w:w="7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  <w:lang w:eastAsia="zh-CN"/>
              </w:rPr>
              <w:t>巢湖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学院学生会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团体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代表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列席代表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  <w:lang w:eastAsia="zh-CN"/>
              </w:rPr>
              <w:t>郑玲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  <w:lang w:eastAsia="zh-CN"/>
              </w:rPr>
              <w:t>巢湖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学院团委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正式代表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  <w:lang w:eastAsia="zh-CN"/>
              </w:rPr>
              <w:t>童子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</w:rPr>
              <w:t xml:space="preserve"> 校学生会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</w:rPr>
              <w:t>主席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262626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firstLine="2400" w:firstLineChars="1000"/>
              <w:jc w:val="both"/>
            </w:pP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  <w:lang w:eastAsia="zh-CN"/>
              </w:rPr>
              <w:t>戴影</w:t>
            </w:r>
            <w:r>
              <w:rPr>
                <w:rFonts w:hint="eastAsia" w:ascii="宋体" w:hAnsi="宋体" w:eastAsia="宋体" w:cs="宋体"/>
                <w:color w:val="262626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  <w:szCs w:val="24"/>
                <w:bdr w:val="none" w:color="auto" w:sz="0" w:space="0"/>
              </w:rPr>
              <w:t>非学生干部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left"/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公示如上，如有异议，请于2017年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日前向团委反应。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left"/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eastAsia="zh-CN"/>
        </w:rPr>
        <w:t>鲁鹏程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82362358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left"/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20"/>
        <w:jc w:val="left"/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500" w:firstLineChars="1500"/>
        <w:jc w:val="left"/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共青团巢湖学院委员会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800" w:firstLineChars="1600"/>
        <w:jc w:val="left"/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lang w:val="en-US" w:eastAsia="zh-CN"/>
        </w:rPr>
        <w:t>2017年10月17日</w:t>
      </w:r>
    </w:p>
    <w:p>
      <w:pPr>
        <w:rPr>
          <w:rFonts w:hint="eastAsia" w:ascii="宋体" w:hAnsi="宋体" w:eastAsia="宋体" w:cs="宋体"/>
          <w:b/>
          <w:color w:val="5A61DA"/>
          <w:sz w:val="30"/>
          <w:szCs w:val="3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4BA2"/>
    <w:rsid w:val="4AB54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62626"/>
      <w:sz w:val="18"/>
      <w:szCs w:val="18"/>
      <w:u w:val="none"/>
    </w:rPr>
  </w:style>
  <w:style w:type="character" w:styleId="5">
    <w:name w:val="Hyperlink"/>
    <w:basedOn w:val="3"/>
    <w:uiPriority w:val="0"/>
    <w:rPr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2017-10-30T01:06:00Z</dcterms:created>
  <dc:creator>Administrator</dc:creator>
  <cp:lastModifiedBy>Administrator</cp:lastModifiedBy>
  <dcterms:modified xsi:type="dcterms:W3CDTF">2017-10-30T01:12:59Z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