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F" w:rsidRDefault="0097241D" w:rsidP="00971E52">
      <w:pPr>
        <w:widowControl w:val="0"/>
        <w:spacing w:afterLines="50"/>
        <w:jc w:val="center"/>
        <w:rPr>
          <w:rFonts w:ascii="方正大标宋简体" w:eastAsia="方正大标宋简体" w:hAnsi="Times New Roman"/>
          <w:b/>
          <w:bCs/>
          <w:kern w:val="2"/>
          <w:sz w:val="36"/>
          <w:szCs w:val="36"/>
        </w:rPr>
      </w:pPr>
      <w:r>
        <w:rPr>
          <w:rFonts w:ascii="方正大标宋简体" w:eastAsia="方正大标宋简体" w:hAnsi="Times New Roman" w:hint="eastAsia"/>
          <w:b/>
          <w:bCs/>
          <w:kern w:val="2"/>
          <w:sz w:val="36"/>
          <w:szCs w:val="36"/>
        </w:rPr>
        <w:t>关于举办巢湖学院第十四届新生才艺大赛的通知</w:t>
      </w:r>
    </w:p>
    <w:p w:rsidR="001A380F" w:rsidRDefault="0097241D">
      <w:pPr>
        <w:widowControl w:val="0"/>
        <w:spacing w:after="0" w:line="560" w:lineRule="exact"/>
        <w:jc w:val="both"/>
        <w:rPr>
          <w:rFonts w:ascii="方正仿宋_GBK" w:eastAsia="方正仿宋_GBK" w:hAnsi="Times New Roman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kern w:val="2"/>
          <w:sz w:val="28"/>
          <w:szCs w:val="28"/>
        </w:rPr>
        <w:t>2018</w:t>
      </w:r>
      <w:r>
        <w:rPr>
          <w:rFonts w:ascii="方正仿宋_GBK" w:eastAsia="方正仿宋_GBK" w:hAnsi="Times New Roman" w:hint="eastAsia"/>
          <w:kern w:val="2"/>
          <w:sz w:val="28"/>
          <w:szCs w:val="28"/>
        </w:rPr>
        <w:t>级新同学：</w:t>
      </w:r>
    </w:p>
    <w:p w:rsidR="001A380F" w:rsidRDefault="0097241D">
      <w:pPr>
        <w:widowControl w:val="0"/>
        <w:spacing w:after="0" w:line="560" w:lineRule="exact"/>
        <w:ind w:firstLineChars="200" w:firstLine="560"/>
        <w:rPr>
          <w:rFonts w:ascii="方正仿宋_GBK" w:eastAsia="方正仿宋_GBK" w:hAnsi="Times New Roman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kern w:val="2"/>
          <w:sz w:val="28"/>
          <w:szCs w:val="28"/>
        </w:rPr>
        <w:t>为了进一步丰富校园文化生活，展示大学新生青春活力、健康向上的精神风貌，选拔艺术人才，校团委决定举办第十四届新生才艺大赛，现将相关事宜通知如下：</w:t>
      </w:r>
    </w:p>
    <w:p w:rsidR="001A380F" w:rsidRDefault="0097241D">
      <w:pPr>
        <w:widowControl w:val="0"/>
        <w:spacing w:after="0" w:line="560" w:lineRule="exact"/>
        <w:ind w:firstLineChars="200" w:firstLine="560"/>
        <w:rPr>
          <w:rFonts w:ascii="方正仿宋_GBK" w:eastAsia="方正仿宋_GBK" w:hAnsi="Times New Roman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一、主题：</w:t>
      </w:r>
      <w:r>
        <w:rPr>
          <w:rFonts w:ascii="方正仿宋_GBK" w:eastAsia="方正仿宋_GBK" w:hAnsi="Times New Roman" w:hint="eastAsia"/>
          <w:kern w:val="2"/>
          <w:sz w:val="28"/>
          <w:szCs w:val="28"/>
        </w:rPr>
        <w:t>“放飞青春，筑梦巢院”</w:t>
      </w:r>
    </w:p>
    <w:p w:rsidR="001A380F" w:rsidRDefault="0097241D">
      <w:pPr>
        <w:widowControl w:val="0"/>
        <w:spacing w:after="0" w:line="560" w:lineRule="exact"/>
        <w:ind w:firstLineChars="200" w:firstLine="560"/>
        <w:rPr>
          <w:rFonts w:ascii="方正仿宋_GBK" w:eastAsia="方正仿宋_GBK" w:hAnsi="Times New Roman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二、主办：共青团巢湖学院委员会</w:t>
      </w:r>
    </w:p>
    <w:p w:rsidR="001A380F" w:rsidRDefault="0097241D">
      <w:pPr>
        <w:widowControl w:val="0"/>
        <w:spacing w:after="0" w:line="560" w:lineRule="exact"/>
        <w:ind w:right="560" w:firstLineChars="400" w:firstLine="1120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承办：巢湖学院大学生艺术团</w:t>
      </w:r>
    </w:p>
    <w:p w:rsidR="001A380F" w:rsidRDefault="0097241D" w:rsidP="00971E52">
      <w:pPr>
        <w:widowControl w:val="0"/>
        <w:tabs>
          <w:tab w:val="left" w:pos="1080"/>
        </w:tabs>
        <w:spacing w:after="0" w:line="560" w:lineRule="exact"/>
        <w:ind w:firstLineChars="200" w:firstLine="562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三、参赛对象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</w:p>
    <w:p w:rsidR="001A380F" w:rsidRDefault="0097241D">
      <w:pPr>
        <w:widowControl w:val="0"/>
        <w:tabs>
          <w:tab w:val="left" w:pos="1080"/>
        </w:tabs>
        <w:spacing w:after="0" w:line="560" w:lineRule="exact"/>
        <w:ind w:firstLineChars="400" w:firstLine="112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2018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级新生以个人或组合的方式报名参赛。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           </w:t>
      </w:r>
    </w:p>
    <w:p w:rsidR="001A380F" w:rsidRDefault="0097241D" w:rsidP="00971E52">
      <w:pPr>
        <w:widowControl w:val="0"/>
        <w:tabs>
          <w:tab w:val="left" w:pos="1080"/>
        </w:tabs>
        <w:spacing w:after="0" w:line="560" w:lineRule="exact"/>
        <w:ind w:firstLineChars="200" w:firstLine="562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四、报名时间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</w:p>
    <w:p w:rsidR="001A380F" w:rsidRDefault="0097241D">
      <w:pPr>
        <w:widowControl w:val="0"/>
        <w:tabs>
          <w:tab w:val="left" w:pos="1080"/>
        </w:tabs>
        <w:spacing w:after="0" w:line="560" w:lineRule="exact"/>
        <w:ind w:firstLineChars="400" w:firstLine="112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2018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年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10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-10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8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</w:p>
    <w:p w:rsidR="001A380F" w:rsidRDefault="0097241D" w:rsidP="00971E52">
      <w:pPr>
        <w:widowControl w:val="0"/>
        <w:tabs>
          <w:tab w:val="left" w:pos="1080"/>
        </w:tabs>
        <w:spacing w:after="0" w:line="560" w:lineRule="exact"/>
        <w:ind w:firstLineChars="200" w:firstLine="562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五、报名方式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1.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在大学生艺术团咨询台（一食堂前）领取报名表进行报名；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2.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各学院组织以班级为单位进行报名；</w:t>
      </w:r>
    </w:p>
    <w:p w:rsidR="001A380F" w:rsidRDefault="0097241D" w:rsidP="00971E52">
      <w:pPr>
        <w:widowControl w:val="0"/>
        <w:tabs>
          <w:tab w:val="left" w:pos="1080"/>
        </w:tabs>
        <w:spacing w:after="0" w:line="560" w:lineRule="exact"/>
        <w:ind w:firstLineChars="200" w:firstLine="562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六、赛事安排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</w:p>
    <w:p w:rsidR="001A380F" w:rsidRDefault="0097241D">
      <w:pPr>
        <w:widowControl w:val="0"/>
        <w:tabs>
          <w:tab w:val="left" w:pos="1080"/>
        </w:tabs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比赛分为初赛、复赛、决赛三轮进行选拔，</w:t>
      </w:r>
    </w:p>
    <w:p w:rsidR="001A380F" w:rsidRDefault="0097241D">
      <w:pPr>
        <w:widowControl w:val="0"/>
        <w:tabs>
          <w:tab w:val="left" w:pos="1080"/>
        </w:tabs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1.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初赛：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日—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26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曲艺类：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12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30-21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00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声乐类：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20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12:  30-21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00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舞蹈类：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26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12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30-21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00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2.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复赛：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10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10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-10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15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lastRenderedPageBreak/>
        <w:t>3.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决赛：预定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11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16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7:00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七、</w:t>
      </w: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比赛地点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：校大礼堂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八、</w:t>
      </w: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相关要求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声乐类为通俗、美声、民族，初赛为清唱，复赛需自带伴奏。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曲艺类为小品、相声、戏曲、器乐等，须自备演出道具。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3.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舞蹈类为民族舞、街舞、现代舞等，须自带伴奏。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4.</w:t>
      </w: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复赛通过者择优选聘为校大学生艺术团成员。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5.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决赛将以文艺晚会的形式举办。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6.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参赛选手需</w:t>
      </w:r>
      <w:bookmarkStart w:id="0" w:name="_GoBack"/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在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11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日—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26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日将《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大学生艺术团</w:t>
      </w:r>
      <w:r>
        <w:rPr>
          <w:rFonts w:ascii="方正仿宋_GBK" w:eastAsia="方正仿宋_GBK" w:hAnsi="Times New Roman" w:hint="eastAsia"/>
          <w:color w:val="000000" w:themeColor="text1"/>
          <w:kern w:val="2"/>
          <w:sz w:val="28"/>
          <w:szCs w:val="28"/>
        </w:rPr>
        <w:t>报名表》</w:t>
      </w:r>
      <w:bookmarkEnd w:id="0"/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交至艺术团咨询台或校大学生艺术团办公室；联系人：联系电话：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15156406072</w:t>
      </w:r>
    </w:p>
    <w:p w:rsidR="001A380F" w:rsidRDefault="0097241D">
      <w:pPr>
        <w:widowControl w:val="0"/>
        <w:spacing w:after="0" w:line="56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九、</w:t>
      </w:r>
      <w:r>
        <w:rPr>
          <w:rFonts w:ascii="方正仿宋_GBK" w:eastAsia="方正仿宋_GBK" w:hAnsi="Times New Roman" w:hint="eastAsia"/>
          <w:b/>
          <w:color w:val="000000"/>
          <w:kern w:val="2"/>
          <w:sz w:val="28"/>
          <w:szCs w:val="28"/>
        </w:rPr>
        <w:t>奖项设置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：一等奖</w:t>
      </w:r>
      <w:r w:rsidR="00971E52"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名，二等奖</w:t>
      </w:r>
      <w:r w:rsidR="00971E52"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名，三等奖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4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名，优秀奖若干，颁发获奖证书及奖品。</w:t>
      </w:r>
    </w:p>
    <w:p w:rsidR="001A380F" w:rsidRDefault="001A380F">
      <w:pPr>
        <w:widowControl w:val="0"/>
        <w:spacing w:after="0" w:line="520" w:lineRule="exact"/>
        <w:ind w:leftChars="286" w:left="629" w:firstLineChars="200" w:firstLine="560"/>
        <w:jc w:val="right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</w:p>
    <w:p w:rsidR="001A380F" w:rsidRDefault="001A380F">
      <w:pPr>
        <w:widowControl w:val="0"/>
        <w:spacing w:after="0" w:line="520" w:lineRule="exact"/>
        <w:ind w:leftChars="286" w:left="629" w:firstLineChars="200" w:firstLine="560"/>
        <w:jc w:val="right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</w:p>
    <w:p w:rsidR="001A380F" w:rsidRDefault="0097241D">
      <w:pPr>
        <w:widowControl w:val="0"/>
        <w:spacing w:after="0" w:line="520" w:lineRule="exact"/>
        <w:jc w:val="center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共青团巢湖学院委员会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 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 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巢湖学院大学生艺术团</w:t>
      </w:r>
    </w:p>
    <w:p w:rsidR="001A380F" w:rsidRDefault="0097241D">
      <w:pPr>
        <w:widowControl w:val="0"/>
        <w:spacing w:after="0" w:line="520" w:lineRule="exact"/>
        <w:ind w:firstLineChars="200" w:firstLine="560"/>
        <w:jc w:val="both"/>
        <w:rPr>
          <w:rFonts w:ascii="方正仿宋_GBK" w:eastAsia="方正仿宋_GBK" w:hAnsi="Times New Roman"/>
          <w:color w:val="000000"/>
          <w:kern w:val="2"/>
          <w:sz w:val="28"/>
          <w:szCs w:val="28"/>
        </w:rPr>
      </w:pP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                              </w:t>
      </w:r>
      <w:r w:rsidR="00971E52"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 xml:space="preserve">       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2018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年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9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月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11</w:t>
      </w:r>
      <w:r>
        <w:rPr>
          <w:rFonts w:ascii="方正仿宋_GBK" w:eastAsia="方正仿宋_GBK" w:hAnsi="Times New Roman" w:hint="eastAsia"/>
          <w:color w:val="000000"/>
          <w:kern w:val="2"/>
          <w:sz w:val="28"/>
          <w:szCs w:val="28"/>
        </w:rPr>
        <w:t>日</w:t>
      </w:r>
    </w:p>
    <w:p w:rsidR="001A380F" w:rsidRDefault="001A380F">
      <w:pPr>
        <w:spacing w:line="220" w:lineRule="atLeast"/>
      </w:pPr>
    </w:p>
    <w:sectPr w:rsidR="001A380F" w:rsidSect="001A380F">
      <w:pgSz w:w="11906" w:h="16838"/>
      <w:pgMar w:top="2098" w:right="1474" w:bottom="1985" w:left="1588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1D" w:rsidRDefault="0097241D" w:rsidP="00971E52">
      <w:pPr>
        <w:spacing w:after="0"/>
      </w:pPr>
      <w:r>
        <w:separator/>
      </w:r>
    </w:p>
  </w:endnote>
  <w:endnote w:type="continuationSeparator" w:id="1">
    <w:p w:rsidR="0097241D" w:rsidRDefault="0097241D" w:rsidP="00971E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1D" w:rsidRDefault="0097241D" w:rsidP="00971E52">
      <w:pPr>
        <w:spacing w:after="0"/>
      </w:pPr>
      <w:r>
        <w:separator/>
      </w:r>
    </w:p>
  </w:footnote>
  <w:footnote w:type="continuationSeparator" w:id="1">
    <w:p w:rsidR="0097241D" w:rsidRDefault="0097241D" w:rsidP="00971E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0F"/>
    <w:rsid w:val="001A380F"/>
    <w:rsid w:val="00971E52"/>
    <w:rsid w:val="0097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0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A380F"/>
    <w:pPr>
      <w:tabs>
        <w:tab w:val="center" w:pos="4153"/>
        <w:tab w:val="right" w:pos="8306"/>
      </w:tabs>
    </w:pPr>
    <w:rPr>
      <w:rFonts w:eastAsia="宋体"/>
      <w:sz w:val="18"/>
      <w:szCs w:val="18"/>
      <w:lang/>
    </w:rPr>
  </w:style>
  <w:style w:type="paragraph" w:styleId="a4">
    <w:name w:val="header"/>
    <w:basedOn w:val="a"/>
    <w:link w:val="Char0"/>
    <w:uiPriority w:val="99"/>
    <w:unhideWhenUsed/>
    <w:qFormat/>
    <w:rsid w:val="001A3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qFormat/>
    <w:rsid w:val="001A380F"/>
    <w:rPr>
      <w:rFonts w:ascii="Tahoma" w:hAnsi="Tahoma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1A38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>HT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关于举办巢湖学院第十一届新生才艺大赛</dc:title>
  <dc:creator>Administrator</dc:creator>
  <cp:lastModifiedBy>郑玲</cp:lastModifiedBy>
  <cp:revision>6</cp:revision>
  <cp:lastPrinted>2017-09-20T09:59:00Z</cp:lastPrinted>
  <dcterms:created xsi:type="dcterms:W3CDTF">2008-09-13T01:20:00Z</dcterms:created>
  <dcterms:modified xsi:type="dcterms:W3CDTF">2018-09-14T00:53:00Z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