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383" w:rsidRDefault="00AA2D29">
      <w:pPr>
        <w:spacing w:line="440" w:lineRule="exact"/>
        <w:jc w:val="center"/>
        <w:rPr>
          <w:rFonts w:ascii="黑体" w:eastAsia="黑体" w:hAnsi="黑体" w:cs="黑体"/>
          <w:sz w:val="44"/>
          <w:szCs w:val="44"/>
        </w:rPr>
      </w:pPr>
      <w:r>
        <w:rPr>
          <w:rFonts w:ascii="黑体" w:eastAsia="黑体" w:hAnsi="黑体" w:cs="黑体" w:hint="eastAsia"/>
          <w:sz w:val="44"/>
          <w:szCs w:val="44"/>
        </w:rPr>
        <w:t>工商管理学院寝室长工作条例</w:t>
      </w:r>
    </w:p>
    <w:p w:rsidR="00D228A4" w:rsidRDefault="00D228A4" w:rsidP="00AA2D29">
      <w:pPr>
        <w:spacing w:line="440" w:lineRule="exact"/>
        <w:jc w:val="center"/>
        <w:rPr>
          <w:rFonts w:asciiTheme="minorEastAsia" w:hAnsiTheme="minorEastAsia" w:cstheme="minorEastAsia" w:hint="eastAsia"/>
          <w:sz w:val="24"/>
        </w:rPr>
      </w:pPr>
    </w:p>
    <w:p w:rsidR="006D5383" w:rsidRDefault="00AA2D29" w:rsidP="00AA2D29">
      <w:pPr>
        <w:spacing w:line="440" w:lineRule="exact"/>
        <w:jc w:val="center"/>
        <w:rPr>
          <w:rFonts w:ascii="黑体" w:eastAsia="黑体" w:hAnsi="黑体" w:cs="黑体"/>
          <w:sz w:val="28"/>
          <w:szCs w:val="28"/>
        </w:rPr>
      </w:pPr>
      <w:r>
        <w:rPr>
          <w:rFonts w:ascii="黑体" w:eastAsia="黑体" w:hAnsi="黑体" w:cs="黑体" w:hint="eastAsia"/>
          <w:sz w:val="28"/>
          <w:szCs w:val="28"/>
        </w:rPr>
        <w:t>第一章  总 则</w:t>
      </w:r>
    </w:p>
    <w:p w:rsidR="006D5383" w:rsidRDefault="00AA2D29">
      <w:pPr>
        <w:spacing w:line="440" w:lineRule="exact"/>
        <w:ind w:firstLineChars="200" w:firstLine="482"/>
        <w:rPr>
          <w:rFonts w:asciiTheme="minorEastAsia" w:hAnsiTheme="minorEastAsia" w:cstheme="minorEastAsia"/>
          <w:sz w:val="24"/>
        </w:rPr>
      </w:pPr>
      <w:r>
        <w:rPr>
          <w:rFonts w:asciiTheme="minorEastAsia" w:hAnsiTheme="minorEastAsia" w:cstheme="minorEastAsia" w:hint="eastAsia"/>
          <w:b/>
          <w:bCs/>
          <w:sz w:val="24"/>
        </w:rPr>
        <w:t>第一条</w:t>
      </w:r>
      <w:r>
        <w:rPr>
          <w:rFonts w:asciiTheme="minorEastAsia" w:hAnsiTheme="minorEastAsia" w:cstheme="minorEastAsia" w:hint="eastAsia"/>
          <w:sz w:val="24"/>
        </w:rPr>
        <w:t xml:space="preserve">  学生寝室是学生日常学习和生活的重要场所，也是学生行为塑造、人格培养、思想教育的基本阵地。寝室长是大学生日常教育管理和文明寝室建设的直接参与者，是学生干部队伍的重要组成部分。加强寝室长队伍建设对于文明寝室创建以及学生健康成长成才有着重要意义。</w:t>
      </w:r>
    </w:p>
    <w:p w:rsidR="006D5383" w:rsidRDefault="00AA2D29">
      <w:pPr>
        <w:spacing w:line="440" w:lineRule="exact"/>
        <w:ind w:firstLineChars="200" w:firstLine="482"/>
        <w:rPr>
          <w:rFonts w:asciiTheme="minorEastAsia" w:hAnsiTheme="minorEastAsia" w:cstheme="minorEastAsia"/>
          <w:sz w:val="24"/>
        </w:rPr>
      </w:pPr>
      <w:r>
        <w:rPr>
          <w:rFonts w:asciiTheme="minorEastAsia" w:hAnsiTheme="minorEastAsia" w:cstheme="minorEastAsia" w:hint="eastAsia"/>
          <w:b/>
          <w:bCs/>
          <w:sz w:val="24"/>
        </w:rPr>
        <w:t xml:space="preserve">第二条 </w:t>
      </w:r>
      <w:r>
        <w:rPr>
          <w:rFonts w:asciiTheme="minorEastAsia" w:hAnsiTheme="minorEastAsia" w:cstheme="minorEastAsia" w:hint="eastAsia"/>
          <w:sz w:val="24"/>
        </w:rPr>
        <w:t xml:space="preserve"> 为推动文明寝室建设，提升寝室长工作水平，充分发挥大学生自我教育、自我管理、自我服务的功能，根据巢湖学院学生寝室管理相关条例，特制</w:t>
      </w:r>
      <w:proofErr w:type="gramStart"/>
      <w:r>
        <w:rPr>
          <w:rFonts w:asciiTheme="minorEastAsia" w:hAnsiTheme="minorEastAsia" w:cstheme="minorEastAsia" w:hint="eastAsia"/>
          <w:sz w:val="24"/>
        </w:rPr>
        <w:t>定工商</w:t>
      </w:r>
      <w:proofErr w:type="gramEnd"/>
      <w:r>
        <w:rPr>
          <w:rFonts w:asciiTheme="minorEastAsia" w:hAnsiTheme="minorEastAsia" w:cstheme="minorEastAsia" w:hint="eastAsia"/>
          <w:sz w:val="24"/>
        </w:rPr>
        <w:t>管理学院《寝室长工作条例》。</w:t>
      </w:r>
    </w:p>
    <w:p w:rsidR="006D5383" w:rsidRDefault="00AA2D29">
      <w:pPr>
        <w:spacing w:line="440" w:lineRule="exact"/>
        <w:jc w:val="center"/>
        <w:rPr>
          <w:rFonts w:ascii="黑体" w:eastAsia="黑体" w:hAnsi="黑体" w:cs="黑体"/>
          <w:sz w:val="28"/>
          <w:szCs w:val="28"/>
        </w:rPr>
      </w:pPr>
      <w:r>
        <w:rPr>
          <w:rFonts w:ascii="黑体" w:eastAsia="黑体" w:hAnsi="黑体" w:cs="黑体" w:hint="eastAsia"/>
          <w:sz w:val="28"/>
          <w:szCs w:val="28"/>
        </w:rPr>
        <w:t>第二章  寝室长工作职责</w:t>
      </w:r>
    </w:p>
    <w:p w:rsidR="006D5383" w:rsidRDefault="00AA2D29">
      <w:pPr>
        <w:spacing w:line="440" w:lineRule="exact"/>
        <w:ind w:firstLineChars="200" w:firstLine="482"/>
        <w:rPr>
          <w:sz w:val="24"/>
        </w:rPr>
      </w:pPr>
      <w:r>
        <w:rPr>
          <w:rFonts w:asciiTheme="minorEastAsia" w:hAnsiTheme="minorEastAsia" w:cstheme="minorEastAsia" w:hint="eastAsia"/>
          <w:b/>
          <w:bCs/>
          <w:sz w:val="24"/>
        </w:rPr>
        <w:t>第三条</w:t>
      </w:r>
      <w:r>
        <w:rPr>
          <w:rFonts w:hint="eastAsia"/>
          <w:sz w:val="24"/>
        </w:rPr>
        <w:t xml:space="preserve">  </w:t>
      </w:r>
      <w:r>
        <w:rPr>
          <w:rFonts w:hint="eastAsia"/>
          <w:sz w:val="24"/>
        </w:rPr>
        <w:t>开展寝室文化建设。在寝室成员中积极倡导社会主义核心价值观；团结和带领寝室成员营造健康向上、温馨和谐的寝室文化氛围；组织寝室成员开展并参与校园文化、科技创新、社会实践等第二课堂活动，增强寝室成员的归属感和集体荣誉感；引导寝室成员选择积极向上的课余活动，做好本寝室精神文明建设工作；配合辅导员做好学生思想政治教育工作。</w:t>
      </w:r>
    </w:p>
    <w:p w:rsidR="006D5383" w:rsidRDefault="00AA2D29">
      <w:pPr>
        <w:spacing w:line="440" w:lineRule="exact"/>
        <w:ind w:firstLineChars="200" w:firstLine="482"/>
        <w:rPr>
          <w:sz w:val="24"/>
        </w:rPr>
      </w:pPr>
      <w:r>
        <w:rPr>
          <w:rFonts w:asciiTheme="minorEastAsia" w:hAnsiTheme="minorEastAsia" w:cstheme="minorEastAsia" w:hint="eastAsia"/>
          <w:b/>
          <w:bCs/>
          <w:sz w:val="24"/>
        </w:rPr>
        <w:t>第四条</w:t>
      </w:r>
      <w:r>
        <w:rPr>
          <w:rFonts w:hint="eastAsia"/>
          <w:sz w:val="24"/>
        </w:rPr>
        <w:t xml:space="preserve">  </w:t>
      </w:r>
      <w:r>
        <w:rPr>
          <w:rFonts w:hint="eastAsia"/>
          <w:sz w:val="24"/>
        </w:rPr>
        <w:t>加强习惯养成教育。引导寝室成员加强自我管理，学习并遵守学校的相关规章制度；带领和引导寝室成员自觉维护寝室秩序，制定卫生值日表，引导寝室成员做好寝室卫生，帮助寝室成员养成良好的生活和卫生习惯；督促寝室成员按照学校的作息规定起床、上课和就寝，形成良好的作息习惯。</w:t>
      </w:r>
    </w:p>
    <w:p w:rsidR="006D5383" w:rsidRDefault="00AA2D29">
      <w:pPr>
        <w:spacing w:line="440" w:lineRule="exact"/>
        <w:ind w:firstLineChars="200" w:firstLine="482"/>
        <w:rPr>
          <w:sz w:val="24"/>
        </w:rPr>
      </w:pPr>
      <w:r>
        <w:rPr>
          <w:rFonts w:asciiTheme="minorEastAsia" w:hAnsiTheme="minorEastAsia" w:cstheme="minorEastAsia" w:hint="eastAsia"/>
          <w:b/>
          <w:bCs/>
          <w:sz w:val="24"/>
        </w:rPr>
        <w:t xml:space="preserve">第五条  </w:t>
      </w:r>
      <w:r>
        <w:rPr>
          <w:rFonts w:hint="eastAsia"/>
          <w:sz w:val="24"/>
        </w:rPr>
        <w:t>开展优良学风建设。努力带动寝室成员提高学习积极性，提醒寝室成员按时上课，遵守课堂和考场纪律，参加和专业相关的学术交流等学习活动，引导并带动寝室成员形成良好的学习习惯，营造良好的寝室学习氛围；对于学习习惯差、学习自律性差的寝室成员要做好必要的监督和帮教工作，对于学习出现滑坡的寝室成员，要及时上报辅导员，并协助做好帮扶工作。</w:t>
      </w:r>
    </w:p>
    <w:p w:rsidR="006D5383" w:rsidRDefault="00AA2D29">
      <w:pPr>
        <w:spacing w:line="440" w:lineRule="exact"/>
        <w:ind w:firstLineChars="200" w:firstLine="482"/>
        <w:rPr>
          <w:sz w:val="24"/>
        </w:rPr>
      </w:pPr>
      <w:r>
        <w:rPr>
          <w:rFonts w:asciiTheme="minorEastAsia" w:hAnsiTheme="minorEastAsia" w:cstheme="minorEastAsia" w:hint="eastAsia"/>
          <w:b/>
          <w:bCs/>
          <w:sz w:val="24"/>
        </w:rPr>
        <w:t xml:space="preserve">第六条 </w:t>
      </w:r>
      <w:r>
        <w:rPr>
          <w:rFonts w:hint="eastAsia"/>
          <w:sz w:val="24"/>
        </w:rPr>
        <w:t xml:space="preserve"> </w:t>
      </w:r>
      <w:r>
        <w:rPr>
          <w:rFonts w:hint="eastAsia"/>
          <w:sz w:val="24"/>
        </w:rPr>
        <w:t>维护寝室安全稳定。定期组织寝室成员开展安全自查工作，排除用电、用火等寝室内的安全隐患，积极配合学校和学院开展寝室检查；定期对寝室成员进行安全自救知识宣传和教育，提高寝室成员的安全意识、防范意识以及应对突发安全事件的能力；密切关注寝室成员的动态，了解寝室成员的外出和异常情况，对于发生的紧急或异常情况要及早发现，并向班委报告，必要或紧急时可直接向辅导员汇报，并协助处理。</w:t>
      </w:r>
    </w:p>
    <w:p w:rsidR="006D5383" w:rsidRDefault="00AA2D29">
      <w:pPr>
        <w:spacing w:line="440" w:lineRule="exact"/>
        <w:ind w:firstLineChars="200" w:firstLine="482"/>
        <w:rPr>
          <w:sz w:val="24"/>
        </w:rPr>
      </w:pPr>
      <w:r>
        <w:rPr>
          <w:rFonts w:hint="eastAsia"/>
          <w:b/>
          <w:bCs/>
          <w:sz w:val="24"/>
        </w:rPr>
        <w:lastRenderedPageBreak/>
        <w:t>第七条</w:t>
      </w:r>
      <w:r>
        <w:rPr>
          <w:rFonts w:hint="eastAsia"/>
          <w:b/>
          <w:bCs/>
          <w:sz w:val="24"/>
        </w:rPr>
        <w:t xml:space="preserve"> </w:t>
      </w:r>
      <w:r>
        <w:rPr>
          <w:rFonts w:hint="eastAsia"/>
          <w:sz w:val="24"/>
        </w:rPr>
        <w:t xml:space="preserve"> </w:t>
      </w:r>
      <w:r>
        <w:rPr>
          <w:rFonts w:hint="eastAsia"/>
          <w:sz w:val="24"/>
        </w:rPr>
        <w:t>关注学生身心健康。积极带动寝室成员锻炼身体，开展阳光体育运动，提高寝室成员的身体素质；关注寝室成员心理健康问题，及时了解寝室成员的心理动态和精神面貌，动员并组织寝室成员参加心理健康活动，支持并配合心理委员的工作，促进学生心理健康发展，发现异常情况及时向辅导员报告。</w:t>
      </w:r>
    </w:p>
    <w:p w:rsidR="006D5383" w:rsidRDefault="00AA2D29">
      <w:pPr>
        <w:spacing w:line="440" w:lineRule="exact"/>
        <w:ind w:firstLineChars="200" w:firstLine="482"/>
        <w:rPr>
          <w:sz w:val="24"/>
        </w:rPr>
      </w:pPr>
      <w:r>
        <w:rPr>
          <w:rFonts w:hint="eastAsia"/>
          <w:b/>
          <w:bCs/>
          <w:sz w:val="24"/>
        </w:rPr>
        <w:t>第八条</w:t>
      </w:r>
      <w:r>
        <w:rPr>
          <w:rFonts w:hint="eastAsia"/>
          <w:b/>
          <w:bCs/>
          <w:sz w:val="24"/>
        </w:rPr>
        <w:t xml:space="preserve"> </w:t>
      </w:r>
      <w:r>
        <w:rPr>
          <w:rFonts w:hint="eastAsia"/>
          <w:sz w:val="24"/>
        </w:rPr>
        <w:t xml:space="preserve"> </w:t>
      </w:r>
      <w:r>
        <w:rPr>
          <w:rFonts w:hint="eastAsia"/>
          <w:sz w:val="24"/>
        </w:rPr>
        <w:t>做好学生服务工作。做好本寝室硬件设施的报修工作，及时向后勤集团反映涉及寝室住宿环境和管理服务的相关问题；及时向学校有关部门提出涉及寝室成员的学习、生活等方面的合理化建议；</w:t>
      </w:r>
      <w:proofErr w:type="gramStart"/>
      <w:r>
        <w:rPr>
          <w:rFonts w:hint="eastAsia"/>
          <w:sz w:val="24"/>
        </w:rPr>
        <w:t>协助宿管科</w:t>
      </w:r>
      <w:proofErr w:type="gramEnd"/>
      <w:r>
        <w:rPr>
          <w:rFonts w:hint="eastAsia"/>
          <w:sz w:val="24"/>
        </w:rPr>
        <w:t>做好有关通知和沟通工作；协调寝室成员做好寝室公共卫生用品、生活用品等的购置和管理工作。</w:t>
      </w:r>
    </w:p>
    <w:p w:rsidR="006D5383" w:rsidRDefault="00AA2D29">
      <w:pPr>
        <w:spacing w:line="440" w:lineRule="exact"/>
        <w:ind w:firstLineChars="200" w:firstLine="482"/>
        <w:rPr>
          <w:sz w:val="24"/>
        </w:rPr>
      </w:pPr>
      <w:r>
        <w:rPr>
          <w:rFonts w:hint="eastAsia"/>
          <w:b/>
          <w:bCs/>
          <w:sz w:val="24"/>
        </w:rPr>
        <w:t>第九条</w:t>
      </w:r>
      <w:r>
        <w:rPr>
          <w:rFonts w:hint="eastAsia"/>
          <w:b/>
          <w:bCs/>
          <w:sz w:val="24"/>
        </w:rPr>
        <w:t xml:space="preserve"> </w:t>
      </w:r>
      <w:r>
        <w:rPr>
          <w:rFonts w:hint="eastAsia"/>
          <w:sz w:val="24"/>
        </w:rPr>
        <w:t xml:space="preserve"> </w:t>
      </w:r>
      <w:r>
        <w:rPr>
          <w:rFonts w:hint="eastAsia"/>
          <w:sz w:val="24"/>
        </w:rPr>
        <w:t>积极参与班级建设。带领寝室成员努力配合学院和各级学生组织认真完成学校的工作任务，保证学校、学院和班级的相关工作能在本寝室有效执行；协助班委做好班级建设工作，积极提出建议和参与班级管理；组织寝室成员积极参加班级开展的各项活动，培养寝室成员的集体意识、团队意识和责任意识。</w:t>
      </w:r>
    </w:p>
    <w:p w:rsidR="006D5383" w:rsidRDefault="00AA2D29">
      <w:pPr>
        <w:spacing w:line="440" w:lineRule="exact"/>
        <w:ind w:firstLineChars="200" w:firstLine="482"/>
      </w:pPr>
      <w:r>
        <w:rPr>
          <w:rFonts w:hint="eastAsia"/>
          <w:b/>
          <w:bCs/>
          <w:sz w:val="24"/>
        </w:rPr>
        <w:t>第十条</w:t>
      </w:r>
      <w:r>
        <w:rPr>
          <w:rFonts w:hint="eastAsia"/>
          <w:b/>
          <w:bCs/>
          <w:sz w:val="24"/>
        </w:rPr>
        <w:t xml:space="preserve">  </w:t>
      </w:r>
      <w:r>
        <w:rPr>
          <w:rFonts w:hint="eastAsia"/>
          <w:sz w:val="24"/>
        </w:rPr>
        <w:t>开展星级文明寝室建设。积极带动寝室成员按照学院卫生文明达标评比标准来开展寝室卫生考评工作；按照卫生要求、学习成绩要求、制度要求的标准建设星级文明寝室，组织寝室开展星级文明寝室建设工作；做好寝室成员优秀典型的培育工作，营造良好的优秀</w:t>
      </w:r>
      <w:proofErr w:type="gramStart"/>
      <w:r>
        <w:rPr>
          <w:rFonts w:hint="eastAsia"/>
          <w:sz w:val="24"/>
        </w:rPr>
        <w:t>典型成长</w:t>
      </w:r>
      <w:proofErr w:type="gramEnd"/>
      <w:r>
        <w:rPr>
          <w:rFonts w:hint="eastAsia"/>
          <w:sz w:val="24"/>
        </w:rPr>
        <w:t>和典型激励示范的氛围。</w:t>
      </w:r>
    </w:p>
    <w:p w:rsidR="006D5383" w:rsidRDefault="00AA2D29">
      <w:pPr>
        <w:spacing w:line="440" w:lineRule="exact"/>
        <w:jc w:val="center"/>
        <w:rPr>
          <w:rFonts w:ascii="黑体" w:eastAsia="黑体" w:hAnsi="黑体" w:cs="黑体"/>
          <w:sz w:val="28"/>
          <w:szCs w:val="28"/>
        </w:rPr>
      </w:pPr>
      <w:r>
        <w:rPr>
          <w:rFonts w:ascii="黑体" w:eastAsia="黑体" w:hAnsi="黑体" w:cs="黑体" w:hint="eastAsia"/>
          <w:sz w:val="28"/>
          <w:szCs w:val="28"/>
        </w:rPr>
        <w:t>第三章 寝室长选拔、考核与奖惩</w:t>
      </w:r>
    </w:p>
    <w:p w:rsidR="006D5383" w:rsidRDefault="00AA2D29">
      <w:pPr>
        <w:spacing w:line="440" w:lineRule="exact"/>
        <w:ind w:firstLineChars="200" w:firstLine="482"/>
        <w:rPr>
          <w:sz w:val="24"/>
        </w:rPr>
      </w:pPr>
      <w:r>
        <w:rPr>
          <w:rFonts w:hint="eastAsia"/>
          <w:b/>
          <w:bCs/>
          <w:sz w:val="24"/>
        </w:rPr>
        <w:t>第十一条</w:t>
      </w:r>
      <w:r>
        <w:rPr>
          <w:rFonts w:hint="eastAsia"/>
          <w:sz w:val="24"/>
        </w:rPr>
        <w:t xml:space="preserve">  </w:t>
      </w:r>
      <w:r>
        <w:rPr>
          <w:rFonts w:hint="eastAsia"/>
          <w:sz w:val="24"/>
        </w:rPr>
        <w:t>寝室长选拔</w:t>
      </w:r>
    </w:p>
    <w:p w:rsidR="006D5383" w:rsidRDefault="00AA2D29">
      <w:pPr>
        <w:spacing w:line="440" w:lineRule="exact"/>
        <w:ind w:firstLineChars="200" w:firstLine="480"/>
        <w:rPr>
          <w:sz w:val="24"/>
        </w:rPr>
      </w:pPr>
      <w:r>
        <w:rPr>
          <w:rFonts w:hint="eastAsia"/>
          <w:sz w:val="24"/>
        </w:rPr>
        <w:t>（一）由寝室成员推选或班委会任命产生；</w:t>
      </w:r>
    </w:p>
    <w:p w:rsidR="006D5383" w:rsidRDefault="00AA2D29">
      <w:pPr>
        <w:spacing w:line="440" w:lineRule="exact"/>
        <w:ind w:firstLineChars="200" w:firstLine="480"/>
        <w:rPr>
          <w:sz w:val="24"/>
        </w:rPr>
      </w:pPr>
      <w:r>
        <w:rPr>
          <w:rFonts w:hint="eastAsia"/>
          <w:sz w:val="24"/>
        </w:rPr>
        <w:t>（二）任职时间原则上为在校的全部阶段。</w:t>
      </w:r>
    </w:p>
    <w:p w:rsidR="006D5383" w:rsidRDefault="00AA2D29">
      <w:pPr>
        <w:spacing w:line="440" w:lineRule="exact"/>
        <w:ind w:firstLineChars="200" w:firstLine="482"/>
        <w:rPr>
          <w:sz w:val="24"/>
        </w:rPr>
      </w:pPr>
      <w:r>
        <w:rPr>
          <w:rFonts w:hint="eastAsia"/>
          <w:b/>
          <w:bCs/>
          <w:sz w:val="24"/>
        </w:rPr>
        <w:t>第十二条</w:t>
      </w:r>
      <w:r>
        <w:rPr>
          <w:rFonts w:hint="eastAsia"/>
          <w:sz w:val="24"/>
        </w:rPr>
        <w:t xml:space="preserve">  </w:t>
      </w:r>
      <w:r>
        <w:rPr>
          <w:rFonts w:hint="eastAsia"/>
          <w:sz w:val="24"/>
        </w:rPr>
        <w:t>寝室长任职条件</w:t>
      </w:r>
    </w:p>
    <w:p w:rsidR="006D5383" w:rsidRDefault="00AA2D29">
      <w:pPr>
        <w:spacing w:line="440" w:lineRule="exact"/>
        <w:ind w:firstLineChars="200" w:firstLine="480"/>
        <w:rPr>
          <w:sz w:val="24"/>
        </w:rPr>
      </w:pPr>
      <w:r>
        <w:rPr>
          <w:rFonts w:hint="eastAsia"/>
          <w:sz w:val="24"/>
        </w:rPr>
        <w:t>（一）关爱他人，甘于奉献，具有坚定正确的政治方向，坚决维护党和国家利益、维护学校的发展与稳定，品行端正，成绩优良；</w:t>
      </w:r>
    </w:p>
    <w:p w:rsidR="006D5383" w:rsidRDefault="00AA2D29">
      <w:pPr>
        <w:spacing w:line="440" w:lineRule="exact"/>
        <w:ind w:firstLineChars="200" w:firstLine="480"/>
        <w:rPr>
          <w:sz w:val="24"/>
        </w:rPr>
      </w:pPr>
      <w:r>
        <w:rPr>
          <w:rFonts w:hint="eastAsia"/>
          <w:sz w:val="24"/>
        </w:rPr>
        <w:t>（二）带头遵守《高等学校学生行为准则》、《巢湖学院学生公寓安全管理规定》等有关规章和制度；</w:t>
      </w:r>
    </w:p>
    <w:p w:rsidR="006D5383" w:rsidRDefault="00AA2D29">
      <w:pPr>
        <w:spacing w:line="440" w:lineRule="exact"/>
        <w:ind w:firstLineChars="200" w:firstLine="480"/>
        <w:rPr>
          <w:sz w:val="24"/>
        </w:rPr>
      </w:pPr>
      <w:r>
        <w:rPr>
          <w:rFonts w:hint="eastAsia"/>
          <w:sz w:val="24"/>
        </w:rPr>
        <w:t>（三）自律性强，严格遵守校规校纪，有良好的生活习惯，行为举止符合当代大学生的形象要求；</w:t>
      </w:r>
    </w:p>
    <w:p w:rsidR="006D5383" w:rsidRDefault="00AA2D29">
      <w:pPr>
        <w:spacing w:line="440" w:lineRule="exact"/>
        <w:ind w:firstLineChars="200" w:firstLine="480"/>
        <w:rPr>
          <w:sz w:val="24"/>
        </w:rPr>
      </w:pPr>
      <w:r>
        <w:rPr>
          <w:rFonts w:hint="eastAsia"/>
          <w:sz w:val="24"/>
        </w:rPr>
        <w:t>（四）在寝室和班级中有较强的正义感，勇于担当、关心同学、乐于助人，敢于同不文明行为作斗争，具有较强的号召力和影响力。</w:t>
      </w:r>
    </w:p>
    <w:p w:rsidR="006D5383" w:rsidRDefault="00AA2D29">
      <w:pPr>
        <w:spacing w:line="440" w:lineRule="exact"/>
        <w:ind w:firstLineChars="200" w:firstLine="482"/>
        <w:rPr>
          <w:sz w:val="24"/>
        </w:rPr>
      </w:pPr>
      <w:r>
        <w:rPr>
          <w:rFonts w:hint="eastAsia"/>
          <w:b/>
          <w:bCs/>
          <w:sz w:val="24"/>
        </w:rPr>
        <w:t>第十三条</w:t>
      </w:r>
      <w:r>
        <w:rPr>
          <w:rFonts w:hint="eastAsia"/>
          <w:b/>
          <w:bCs/>
          <w:sz w:val="24"/>
        </w:rPr>
        <w:t xml:space="preserve"> </w:t>
      </w:r>
      <w:r>
        <w:rPr>
          <w:rFonts w:hint="eastAsia"/>
          <w:sz w:val="24"/>
        </w:rPr>
        <w:t>考核与奖惩</w:t>
      </w:r>
    </w:p>
    <w:p w:rsidR="006D5383" w:rsidRDefault="00AA2D29">
      <w:pPr>
        <w:spacing w:line="4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（一）考核</w:t>
      </w:r>
    </w:p>
    <w:p w:rsidR="006D5383" w:rsidRDefault="00AA2D29">
      <w:pPr>
        <w:spacing w:line="4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lastRenderedPageBreak/>
        <w:t>1.一学期进行一次学期考核，</w:t>
      </w:r>
      <w:proofErr w:type="gramStart"/>
      <w:r>
        <w:rPr>
          <w:rFonts w:asciiTheme="minorEastAsia" w:hAnsiTheme="minorEastAsia" w:cstheme="minorEastAsia" w:hint="eastAsia"/>
          <w:sz w:val="24"/>
        </w:rPr>
        <w:t>一</w:t>
      </w:r>
      <w:proofErr w:type="gramEnd"/>
      <w:r>
        <w:rPr>
          <w:rFonts w:asciiTheme="minorEastAsia" w:hAnsiTheme="minorEastAsia" w:cstheme="minorEastAsia" w:hint="eastAsia"/>
          <w:sz w:val="24"/>
        </w:rPr>
        <w:t>学年进行一次年度考核；</w:t>
      </w:r>
    </w:p>
    <w:p w:rsidR="006D5383" w:rsidRDefault="00AA2D29">
      <w:pPr>
        <w:spacing w:line="4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2.结合《工商管理学院学生寝室卫生检查实施细则》进行考核。</w:t>
      </w:r>
    </w:p>
    <w:p w:rsidR="006D5383" w:rsidRDefault="00AA2D29">
      <w:pPr>
        <w:spacing w:line="4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（二）奖励制度</w:t>
      </w:r>
    </w:p>
    <w:p w:rsidR="006D5383" w:rsidRDefault="00AA2D29">
      <w:pPr>
        <w:spacing w:line="4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1.学期内经考核，寝室安全卫生达标，无使用大功率电器等情况，寝室长在年度综合素质测评创新素质与实践能力模块的社会工作类加3分；两学期，则加6分；</w:t>
      </w:r>
    </w:p>
    <w:p w:rsidR="006D5383" w:rsidRDefault="00AA2D29">
      <w:pPr>
        <w:spacing w:line="4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2.学期内经考核，寝室安全卫生达标，无使用大功率电器等情况，方可进行“A级寝室”的评比。被评为“A级寝室”的寝室长在综合素质测评创新素质与实践能力模块的社会工作类加4分；两学期，则加8分；</w:t>
      </w:r>
    </w:p>
    <w:p w:rsidR="006D5383" w:rsidRDefault="00AA2D29">
      <w:pPr>
        <w:spacing w:line="4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3.学年内，寝室安全卫生文明达标，寝室成员无违纪行为、专业必修课</w:t>
      </w:r>
      <w:proofErr w:type="gramStart"/>
      <w:r>
        <w:rPr>
          <w:rFonts w:asciiTheme="minorEastAsia" w:hAnsiTheme="minorEastAsia" w:cstheme="minorEastAsia" w:hint="eastAsia"/>
          <w:sz w:val="24"/>
        </w:rPr>
        <w:t>无考试挂科</w:t>
      </w:r>
      <w:proofErr w:type="gramEnd"/>
      <w:r>
        <w:rPr>
          <w:rFonts w:asciiTheme="minorEastAsia" w:hAnsiTheme="minorEastAsia" w:cstheme="minorEastAsia" w:hint="eastAsia"/>
          <w:sz w:val="24"/>
        </w:rPr>
        <w:t>现象，并获得A级寝室荣誉，方可进行“文明寝室”的评比。被评为“文明寝室”的寝室长在综合素质测评创新素质与实践能力模块的社会工作类加16分；</w:t>
      </w:r>
    </w:p>
    <w:p w:rsidR="006D5383" w:rsidRDefault="00AA2D29">
      <w:pPr>
        <w:spacing w:line="4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4.获得“文明寝室”荣誉称号的寝室长，可直接授予“优秀寝室长”称号；在寝室工作或社会活动中有突出表现的寝室长，也可授予“优秀寝室长”称号；</w:t>
      </w:r>
    </w:p>
    <w:p w:rsidR="006D5383" w:rsidRDefault="00AA2D29">
      <w:pPr>
        <w:spacing w:line="4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5.在“优秀寝室长”中评选工商管理学院年度“十佳寝室长”。获得该殊荣的寝室长在综合素质测评创新素质与实践能力模块的社会工作类加40分；</w:t>
      </w:r>
    </w:p>
    <w:p w:rsidR="006D5383" w:rsidRDefault="00AA2D29">
      <w:pPr>
        <w:spacing w:line="4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6.在年度综合素质测评中，寝室长加分项目不予累计，以最高分计算；</w:t>
      </w:r>
    </w:p>
    <w:p w:rsidR="006D5383" w:rsidRDefault="00AA2D29">
      <w:pPr>
        <w:spacing w:line="4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7.获得“十佳寝室长”、“优秀寝室长”称号的学生，在年度评奖评优、党员组织发展中优先考虑。</w:t>
      </w:r>
    </w:p>
    <w:p w:rsidR="006D5383" w:rsidRDefault="00AA2D29">
      <w:pPr>
        <w:spacing w:line="4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（三）惩罚制度</w:t>
      </w:r>
    </w:p>
    <w:p w:rsidR="006D5383" w:rsidRDefault="00AA2D29">
      <w:pPr>
        <w:spacing w:line="4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1.寝室长本人存在使用违规电器、私拉乱接、个人卫生差等情况，将给予严重警告处分，取消当年度的评奖评优资格，且处分当年度不予解除，在当年度综合素质测评创新素质与实践能力模块的</w:t>
      </w:r>
      <w:proofErr w:type="gramStart"/>
      <w:r>
        <w:rPr>
          <w:rFonts w:asciiTheme="minorEastAsia" w:hAnsiTheme="minorEastAsia" w:cstheme="minorEastAsia" w:hint="eastAsia"/>
          <w:sz w:val="24"/>
        </w:rPr>
        <w:t>社会工作类减2分</w:t>
      </w:r>
      <w:proofErr w:type="gramEnd"/>
      <w:r>
        <w:rPr>
          <w:rFonts w:asciiTheme="minorEastAsia" w:hAnsiTheme="minorEastAsia" w:cstheme="minorEastAsia" w:hint="eastAsia"/>
          <w:sz w:val="24"/>
        </w:rPr>
        <w:t>；</w:t>
      </w:r>
    </w:p>
    <w:p w:rsidR="006D5383" w:rsidRDefault="00AA2D29">
      <w:pPr>
        <w:spacing w:line="4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2.寝室人员有使用违规电器、私拉乱接等行为，</w:t>
      </w:r>
      <w:proofErr w:type="gramStart"/>
      <w:r>
        <w:rPr>
          <w:rFonts w:asciiTheme="minorEastAsia" w:hAnsiTheme="minorEastAsia" w:cstheme="minorEastAsia" w:hint="eastAsia"/>
          <w:sz w:val="24"/>
        </w:rPr>
        <w:t>视以下</w:t>
      </w:r>
      <w:proofErr w:type="gramEnd"/>
      <w:r>
        <w:rPr>
          <w:rFonts w:asciiTheme="minorEastAsia" w:hAnsiTheme="minorEastAsia" w:cstheme="minorEastAsia" w:hint="eastAsia"/>
          <w:sz w:val="24"/>
        </w:rPr>
        <w:t>情况给</w:t>
      </w:r>
      <w:proofErr w:type="gramStart"/>
      <w:r>
        <w:rPr>
          <w:rFonts w:asciiTheme="minorEastAsia" w:hAnsiTheme="minorEastAsia" w:cstheme="minorEastAsia" w:hint="eastAsia"/>
          <w:sz w:val="24"/>
        </w:rPr>
        <w:t>予处理</w:t>
      </w:r>
      <w:proofErr w:type="gramEnd"/>
      <w:r>
        <w:rPr>
          <w:rFonts w:asciiTheme="minorEastAsia" w:hAnsiTheme="minorEastAsia" w:cstheme="minorEastAsia" w:hint="eastAsia"/>
          <w:sz w:val="24"/>
        </w:rPr>
        <w:t>：</w:t>
      </w:r>
    </w:p>
    <w:p w:rsidR="006D5383" w:rsidRDefault="00AA2D29">
      <w:pPr>
        <w:spacing w:line="4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寝室长提醒同学不能违反寝室管理规定，并及时制止违规行为，且上报辅导员的，则不予处罚，正常参与当年度的评奖评优；</w:t>
      </w:r>
    </w:p>
    <w:p w:rsidR="006D5383" w:rsidRDefault="00AA2D29">
      <w:pPr>
        <w:spacing w:line="4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寝室长提醒同学不能违反寝室管理规定，但未能及时制止违规行为，且未上报辅导员的，将给予口头严重警告批评，在年度综合素质测评创新素质与实践能力模块的社会工作类不予加分；</w:t>
      </w:r>
    </w:p>
    <w:p w:rsidR="006D5383" w:rsidRDefault="00AA2D29">
      <w:pPr>
        <w:spacing w:line="440" w:lineRule="exact"/>
        <w:ind w:firstLineChars="200" w:firstLine="480"/>
        <w:rPr>
          <w:rFonts w:asciiTheme="minorEastAsia" w:hAnsiTheme="minorEastAsia" w:cstheme="minorEastAsia"/>
          <w:sz w:val="24"/>
        </w:rPr>
      </w:pPr>
      <w:proofErr w:type="gramStart"/>
      <w:r>
        <w:rPr>
          <w:rFonts w:asciiTheme="minorEastAsia" w:hAnsiTheme="minorEastAsia" w:cstheme="minorEastAsia" w:hint="eastAsia"/>
          <w:sz w:val="24"/>
        </w:rPr>
        <w:t>寝室长未提醒</w:t>
      </w:r>
      <w:proofErr w:type="gramEnd"/>
      <w:r>
        <w:rPr>
          <w:rFonts w:asciiTheme="minorEastAsia" w:hAnsiTheme="minorEastAsia" w:cstheme="minorEastAsia" w:hint="eastAsia"/>
          <w:sz w:val="24"/>
        </w:rPr>
        <w:t>同学不能违反寝室管理规定，也未能及时制止违规行为，且未</w:t>
      </w:r>
      <w:r>
        <w:rPr>
          <w:rFonts w:asciiTheme="minorEastAsia" w:hAnsiTheme="minorEastAsia" w:cstheme="minorEastAsia" w:hint="eastAsia"/>
          <w:sz w:val="24"/>
        </w:rPr>
        <w:lastRenderedPageBreak/>
        <w:t>上报辅导员的，负有监管责任，将受到取消其当年度的评奖评优、党员组织发展资格的处分，在年度综合素质测评创新素质与实践能力模块的</w:t>
      </w:r>
      <w:proofErr w:type="gramStart"/>
      <w:r>
        <w:rPr>
          <w:rFonts w:asciiTheme="minorEastAsia" w:hAnsiTheme="minorEastAsia" w:cstheme="minorEastAsia" w:hint="eastAsia"/>
          <w:sz w:val="24"/>
        </w:rPr>
        <w:t>社会工作类减1分</w:t>
      </w:r>
      <w:proofErr w:type="gramEnd"/>
      <w:r>
        <w:rPr>
          <w:rFonts w:asciiTheme="minorEastAsia" w:hAnsiTheme="minorEastAsia" w:cstheme="minorEastAsia" w:hint="eastAsia"/>
          <w:sz w:val="24"/>
        </w:rPr>
        <w:t xml:space="preserve">。  </w:t>
      </w:r>
    </w:p>
    <w:p w:rsidR="006D5383" w:rsidRDefault="00AA2D29">
      <w:pPr>
        <w:spacing w:line="440" w:lineRule="exact"/>
        <w:jc w:val="center"/>
        <w:rPr>
          <w:rFonts w:ascii="黑体" w:eastAsia="黑体" w:hAnsi="黑体" w:cs="黑体"/>
          <w:sz w:val="28"/>
          <w:szCs w:val="28"/>
        </w:rPr>
      </w:pPr>
      <w:r>
        <w:rPr>
          <w:rFonts w:ascii="黑体" w:eastAsia="黑体" w:hAnsi="黑体" w:cs="黑体" w:hint="eastAsia"/>
          <w:sz w:val="28"/>
          <w:szCs w:val="28"/>
        </w:rPr>
        <w:t>第四章  附则</w:t>
      </w:r>
    </w:p>
    <w:p w:rsidR="006D5383" w:rsidRDefault="00AA2D29">
      <w:pPr>
        <w:spacing w:line="440" w:lineRule="exact"/>
        <w:ind w:firstLineChars="200" w:firstLine="482"/>
        <w:rPr>
          <w:rFonts w:asciiTheme="minorEastAsia" w:hAnsiTheme="minorEastAsia" w:cstheme="minorEastAsia"/>
          <w:sz w:val="24"/>
        </w:rPr>
      </w:pPr>
      <w:r>
        <w:rPr>
          <w:rFonts w:asciiTheme="minorEastAsia" w:hAnsiTheme="minorEastAsia" w:cstheme="minorEastAsia" w:hint="eastAsia"/>
          <w:b/>
          <w:bCs/>
          <w:sz w:val="24"/>
        </w:rPr>
        <w:t>第十四条</w:t>
      </w:r>
      <w:r>
        <w:rPr>
          <w:rFonts w:asciiTheme="minorEastAsia" w:hAnsiTheme="minorEastAsia" w:cstheme="minorEastAsia" w:hint="eastAsia"/>
          <w:sz w:val="24"/>
        </w:rPr>
        <w:t xml:space="preserve">  由工商管理学院党委负责对本制度进行相应修改及解释，由团总支、学生会生活部进行具体的实施。</w:t>
      </w:r>
    </w:p>
    <w:p w:rsidR="006D5383" w:rsidRDefault="00AA2D29">
      <w:pPr>
        <w:spacing w:line="440" w:lineRule="exact"/>
        <w:ind w:firstLineChars="200" w:firstLine="482"/>
        <w:rPr>
          <w:rFonts w:asciiTheme="minorEastAsia" w:hAnsiTheme="minorEastAsia" w:cstheme="minorEastAsia"/>
          <w:sz w:val="24"/>
        </w:rPr>
      </w:pPr>
      <w:r>
        <w:rPr>
          <w:rFonts w:asciiTheme="minorEastAsia" w:hAnsiTheme="minorEastAsia" w:cstheme="minorEastAsia" w:hint="eastAsia"/>
          <w:b/>
          <w:bCs/>
          <w:sz w:val="24"/>
        </w:rPr>
        <w:t>第十五条</w:t>
      </w:r>
      <w:r>
        <w:rPr>
          <w:rFonts w:asciiTheme="minorEastAsia" w:hAnsiTheme="minorEastAsia" w:cstheme="minorEastAsia" w:hint="eastAsia"/>
          <w:sz w:val="24"/>
        </w:rPr>
        <w:t xml:space="preserve">  本条例自2018年9月起执行。</w:t>
      </w:r>
      <w:bookmarkStart w:id="0" w:name="_GoBack"/>
      <w:bookmarkEnd w:id="0"/>
    </w:p>
    <w:sectPr w:rsidR="006D5383" w:rsidSect="00813D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72D" w:rsidRDefault="00E3572D" w:rsidP="00D228A4">
      <w:r>
        <w:separator/>
      </w:r>
    </w:p>
  </w:endnote>
  <w:endnote w:type="continuationSeparator" w:id="0">
    <w:p w:rsidR="00E3572D" w:rsidRDefault="00E3572D" w:rsidP="00D228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72D" w:rsidRDefault="00E3572D" w:rsidP="00D228A4">
      <w:r>
        <w:separator/>
      </w:r>
    </w:p>
  </w:footnote>
  <w:footnote w:type="continuationSeparator" w:id="0">
    <w:p w:rsidR="00E3572D" w:rsidRDefault="00E3572D" w:rsidP="00D228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97B11AC"/>
    <w:rsid w:val="006D5383"/>
    <w:rsid w:val="00813DF6"/>
    <w:rsid w:val="00AA2D29"/>
    <w:rsid w:val="00D228A4"/>
    <w:rsid w:val="00E3572D"/>
    <w:rsid w:val="397B11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3D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228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228A4"/>
    <w:rPr>
      <w:kern w:val="2"/>
      <w:sz w:val="18"/>
      <w:szCs w:val="18"/>
    </w:rPr>
  </w:style>
  <w:style w:type="paragraph" w:styleId="a4">
    <w:name w:val="footer"/>
    <w:basedOn w:val="a"/>
    <w:link w:val="Char0"/>
    <w:rsid w:val="00D228A4"/>
    <w:pPr>
      <w:tabs>
        <w:tab w:val="center" w:pos="4153"/>
        <w:tab w:val="right" w:pos="8306"/>
      </w:tabs>
      <w:snapToGrid w:val="0"/>
      <w:jc w:val="left"/>
    </w:pPr>
    <w:rPr>
      <w:sz w:val="18"/>
      <w:szCs w:val="18"/>
    </w:rPr>
  </w:style>
  <w:style w:type="character" w:customStyle="1" w:styleId="Char0">
    <w:name w:val="页脚 Char"/>
    <w:basedOn w:val="a0"/>
    <w:link w:val="a4"/>
    <w:rsid w:val="00D228A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415</Words>
  <Characters>2370</Characters>
  <Application>Microsoft Office Word</Application>
  <DocSecurity>0</DocSecurity>
  <Lines>19</Lines>
  <Paragraphs>5</Paragraphs>
  <ScaleCrop>false</ScaleCrop>
  <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 Mond</dc:creator>
  <cp:lastModifiedBy>Lenovo</cp:lastModifiedBy>
  <cp:revision>3</cp:revision>
  <dcterms:created xsi:type="dcterms:W3CDTF">2018-10-19T10:06:00Z</dcterms:created>
  <dcterms:modified xsi:type="dcterms:W3CDTF">2018-11-06T08:30:00Z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2052-11.1.0.7875</vt:lpwstr>
  </property>
</Properties>
</file>