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/>
        <w:rPr>
          <w:rFonts w:ascii="Times New Roman" w:eastAsia="Times New Roman"/>
          <w:color w:val="auto"/>
          <w:sz w:val="32"/>
          <w:lang w:eastAsia="zh-CN"/>
        </w:rPr>
      </w:pPr>
      <w:r>
        <w:rPr>
          <w:color w:val="auto"/>
          <w:sz w:val="28"/>
          <w:lang w:eastAsia="zh-CN"/>
        </w:rPr>
        <w:t xml:space="preserve">附件 </w:t>
      </w:r>
      <w:r>
        <w:rPr>
          <w:rFonts w:ascii="Times New Roman" w:eastAsia="Times New Roman"/>
          <w:color w:val="auto"/>
          <w:sz w:val="32"/>
          <w:lang w:eastAsia="zh-CN"/>
        </w:rPr>
        <w:t>2:</w:t>
      </w:r>
    </w:p>
    <w:p>
      <w:pPr>
        <w:pStyle w:val="5"/>
        <w:spacing w:before="240"/>
        <w:ind w:left="0" w:leftChars="0" w:firstLine="0" w:firstLineChars="0"/>
        <w:jc w:val="center"/>
        <w:rPr>
          <w:color w:val="auto"/>
          <w:spacing w:val="-27"/>
          <w:w w:val="95"/>
          <w:sz w:val="21"/>
          <w:szCs w:val="21"/>
          <w:lang w:eastAsia="zh-CN"/>
        </w:rPr>
      </w:pPr>
      <w:r>
        <w:rPr>
          <w:color w:val="auto"/>
          <w:spacing w:val="-16"/>
          <w:w w:val="95"/>
          <w:lang w:eastAsia="zh-CN"/>
        </w:rPr>
        <w:t>巢湖学院</w:t>
      </w:r>
      <w:r>
        <w:rPr>
          <w:rFonts w:hint="eastAsia"/>
          <w:color w:val="auto"/>
          <w:w w:val="75"/>
          <w:lang w:eastAsia="zh-CN"/>
        </w:rPr>
        <w:t>“</w:t>
      </w:r>
      <w:r>
        <w:rPr>
          <w:color w:val="auto"/>
          <w:spacing w:val="-27"/>
          <w:w w:val="95"/>
          <w:lang w:eastAsia="zh-CN"/>
        </w:rPr>
        <w:t>就业创业</w:t>
      </w:r>
      <w:r>
        <w:rPr>
          <w:color w:val="auto"/>
          <w:spacing w:val="-22"/>
          <w:w w:val="95"/>
          <w:lang w:eastAsia="zh-CN"/>
        </w:rPr>
        <w:t>工</w:t>
      </w:r>
      <w:r>
        <w:rPr>
          <w:color w:val="auto"/>
          <w:w w:val="95"/>
          <w:lang w:eastAsia="zh-CN"/>
        </w:rPr>
        <w:t>作先</w:t>
      </w:r>
      <w:r>
        <w:rPr>
          <w:color w:val="auto"/>
          <w:spacing w:val="-27"/>
          <w:w w:val="95"/>
          <w:lang w:eastAsia="zh-CN"/>
        </w:rPr>
        <w:t>进个人</w:t>
      </w:r>
      <w:r>
        <w:rPr>
          <w:rFonts w:hint="eastAsia"/>
          <w:color w:val="auto"/>
          <w:spacing w:val="-27"/>
          <w:w w:val="95"/>
          <w:lang w:eastAsia="zh-CN"/>
        </w:rPr>
        <w:t>”</w:t>
      </w:r>
      <w:r>
        <w:rPr>
          <w:rFonts w:hint="eastAsia"/>
          <w:color w:val="auto"/>
          <w:spacing w:val="-27"/>
          <w:w w:val="95"/>
          <w:lang w:val="en-US" w:eastAsia="zh-CN"/>
        </w:rPr>
        <w:t>申报</w:t>
      </w:r>
      <w:r>
        <w:rPr>
          <w:color w:val="auto"/>
          <w:spacing w:val="-27"/>
          <w:w w:val="95"/>
          <w:lang w:eastAsia="zh-CN"/>
        </w:rPr>
        <w:t>表</w:t>
      </w:r>
    </w:p>
    <w:tbl>
      <w:tblPr>
        <w:tblStyle w:val="6"/>
        <w:tblW w:w="9597" w:type="dxa"/>
        <w:tblInd w:w="119" w:type="dxa"/>
        <w:tblBorders>
          <w:top w:val="single" w:color="382F44" w:sz="4" w:space="0"/>
          <w:left w:val="single" w:color="382F44" w:sz="4" w:space="0"/>
          <w:bottom w:val="single" w:color="382F44" w:sz="4" w:space="0"/>
          <w:right w:val="single" w:color="382F44" w:sz="4" w:space="0"/>
          <w:insideH w:val="single" w:color="382F44" w:sz="4" w:space="0"/>
          <w:insideV w:val="single" w:color="382F4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774"/>
        <w:gridCol w:w="789"/>
        <w:gridCol w:w="711"/>
        <w:gridCol w:w="1228"/>
        <w:gridCol w:w="1217"/>
        <w:gridCol w:w="1110"/>
        <w:gridCol w:w="1305"/>
        <w:gridCol w:w="1453"/>
      </w:tblGrid>
      <w:tr>
        <w:tblPrEx>
          <w:tblBorders>
            <w:top w:val="single" w:color="382F44" w:sz="4" w:space="0"/>
            <w:left w:val="single" w:color="382F44" w:sz="4" w:space="0"/>
            <w:bottom w:val="single" w:color="382F44" w:sz="4" w:space="0"/>
            <w:right w:val="single" w:color="382F44" w:sz="4" w:space="0"/>
            <w:insideH w:val="single" w:color="382F44" w:sz="4" w:space="0"/>
            <w:insideV w:val="single" w:color="382F44" w:sz="4" w:space="0"/>
          </w:tblBorders>
          <w:tblLayout w:type="fixed"/>
        </w:tblPrEx>
        <w:trPr>
          <w:trHeight w:val="590" w:hRule="atLeast"/>
        </w:trPr>
        <w:tc>
          <w:tcPr>
            <w:tcW w:w="1010" w:type="dxa"/>
            <w:tcBorders>
              <w:left w:val="single" w:color="6B5B7C" w:sz="4" w:space="0"/>
              <w:bottom w:val="single" w:color="5B4864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3" w:type="dxa"/>
            <w:gridSpan w:val="2"/>
            <w:tcBorders>
              <w:left w:val="single" w:color="6B5B7C" w:sz="4" w:space="0"/>
              <w:bottom w:val="single" w:color="5B4864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single" w:color="auto" w:sz="4" w:space="0"/>
              <w:bottom w:val="single" w:color="5B4864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28" w:type="dxa"/>
            <w:tcBorders>
              <w:left w:val="single" w:color="auto" w:sz="4" w:space="0"/>
              <w:bottom w:val="single" w:color="5B4864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color="auto" w:sz="4" w:space="0"/>
              <w:bottom w:val="single" w:color="5B4864" w:sz="6" w:space="0"/>
              <w:right w:val="single" w:color="60545B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tcBorders>
              <w:left w:val="single" w:color="60545B" w:sz="4" w:space="0"/>
              <w:bottom w:val="single" w:color="5B4864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5B4864" w:sz="6" w:space="0"/>
              <w:right w:val="single" w:color="6B6077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53" w:type="dxa"/>
            <w:tcBorders>
              <w:left w:val="single" w:color="6B6077" w:sz="4" w:space="0"/>
              <w:bottom w:val="single" w:color="5B4864" w:sz="6" w:space="0"/>
              <w:right w:val="single" w:color="777087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382F44" w:sz="4" w:space="0"/>
            <w:left w:val="single" w:color="382F44" w:sz="4" w:space="0"/>
            <w:bottom w:val="single" w:color="382F44" w:sz="4" w:space="0"/>
            <w:right w:val="single" w:color="382F44" w:sz="4" w:space="0"/>
            <w:insideH w:val="single" w:color="382F44" w:sz="4" w:space="0"/>
            <w:insideV w:val="single" w:color="382F44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73" w:type="dxa"/>
            <w:gridSpan w:val="3"/>
            <w:tcBorders>
              <w:top w:val="single" w:color="5B4864" w:sz="6" w:space="0"/>
              <w:left w:val="single" w:color="6B5B7C" w:sz="4" w:space="0"/>
              <w:bottom w:val="single" w:color="3B343F" w:sz="4" w:space="0"/>
              <w:right w:val="single" w:color="6B5B5B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所在学院</w:t>
            </w:r>
          </w:p>
        </w:tc>
        <w:tc>
          <w:tcPr>
            <w:tcW w:w="3156" w:type="dxa"/>
            <w:gridSpan w:val="3"/>
            <w:tcBorders>
              <w:top w:val="single" w:color="5B4864" w:sz="6" w:space="0"/>
              <w:left w:val="single" w:color="6B5B5B" w:sz="4" w:space="0"/>
              <w:bottom w:val="single" w:color="3B343F" w:sz="4" w:space="0"/>
              <w:right w:val="single" w:color="60545B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5B4864" w:sz="6" w:space="0"/>
              <w:left w:val="single" w:color="60545B" w:sz="4" w:space="0"/>
              <w:bottom w:val="single" w:color="3B343F" w:sz="4" w:space="0"/>
              <w:right w:val="single" w:color="6B6077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所带毕业生人数</w:t>
            </w:r>
          </w:p>
        </w:tc>
        <w:tc>
          <w:tcPr>
            <w:tcW w:w="1453" w:type="dxa"/>
            <w:tcBorders>
              <w:top w:val="single" w:color="5B4864" w:sz="6" w:space="0"/>
              <w:left w:val="single" w:color="6B6077" w:sz="4" w:space="0"/>
              <w:bottom w:val="single" w:color="3B343F" w:sz="4" w:space="0"/>
              <w:right w:val="single" w:color="777087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382F44" w:sz="4" w:space="0"/>
            <w:left w:val="single" w:color="382F44" w:sz="4" w:space="0"/>
            <w:bottom w:val="single" w:color="382F44" w:sz="4" w:space="0"/>
            <w:right w:val="single" w:color="382F44" w:sz="4" w:space="0"/>
            <w:insideH w:val="single" w:color="382F44" w:sz="4" w:space="0"/>
            <w:insideV w:val="single" w:color="382F44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5" w:hRule="atLeast"/>
        </w:trPr>
        <w:tc>
          <w:tcPr>
            <w:tcW w:w="1784" w:type="dxa"/>
            <w:gridSpan w:val="2"/>
            <w:tcBorders>
              <w:top w:val="single" w:color="57575B" w:sz="6" w:space="0"/>
              <w:left w:val="single" w:color="6B5B7C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个人就业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创业工作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开展情况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总结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（不少于600字）</w:t>
            </w:r>
          </w:p>
        </w:tc>
        <w:tc>
          <w:tcPr>
            <w:tcW w:w="7813" w:type="dxa"/>
            <w:gridSpan w:val="7"/>
            <w:tcBorders>
              <w:top w:val="single" w:color="57575B" w:sz="6" w:space="0"/>
              <w:left w:val="single" w:color="auto" w:sz="4" w:space="0"/>
              <w:bottom w:val="single" w:color="auto" w:sz="4" w:space="0"/>
              <w:right w:val="single" w:color="645464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before="28"/>
        <w:ind w:left="697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sectPr>
          <w:pgSz w:w="11420" w:h="16680"/>
          <w:pgMar w:top="1580" w:right="800" w:bottom="280" w:left="780" w:header="720" w:footer="720" w:gutter="0"/>
          <w:cols w:space="720" w:num="1"/>
        </w:sectPr>
      </w:pPr>
    </w:p>
    <w:tbl>
      <w:tblPr>
        <w:tblStyle w:val="4"/>
        <w:tblpPr w:leftFromText="180" w:rightFromText="180" w:vertAnchor="text" w:horzAnchor="page" w:tblpX="1248" w:tblpY="33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学院</w:t>
            </w:r>
          </w:p>
          <w:p>
            <w:pPr>
              <w:spacing w:beforeLines="150" w:afterLines="15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35" w:type="dxa"/>
            <w:vAlign w:val="top"/>
          </w:tcPr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w w:val="9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  <w:t>）</w:t>
            </w:r>
          </w:p>
          <w:p>
            <w:pPr>
              <w:ind w:firstLine="5040" w:firstLineChars="180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"/>
                <w:w w:val="95"/>
                <w:position w:val="1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学工部（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处）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35" w:type="dxa"/>
            <w:vAlign w:val="center"/>
          </w:tcPr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both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both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both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</w:pPr>
          </w:p>
          <w:p>
            <w:pPr>
              <w:spacing w:before="38" w:line="248" w:lineRule="exact"/>
              <w:ind w:right="276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5"/>
                <w:w w:val="9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95"/>
                <w:sz w:val="28"/>
                <w:szCs w:val="28"/>
                <w:lang w:eastAsia="zh-CN"/>
              </w:rPr>
              <w:t>）</w:t>
            </w:r>
          </w:p>
          <w:p>
            <w:pPr>
              <w:ind w:firstLine="5040" w:firstLineChars="180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"/>
                <w:w w:val="95"/>
                <w:position w:val="1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毕 业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生 就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业(创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业)工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作 领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导 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意 见</w:t>
            </w:r>
          </w:p>
        </w:tc>
        <w:tc>
          <w:tcPr>
            <w:tcW w:w="7935" w:type="dxa"/>
            <w:vAlign w:val="center"/>
          </w:tcPr>
          <w:p>
            <w:pPr>
              <w:spacing w:beforeLines="150" w:afterLines="15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Lines="150" w:afterLines="15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Lines="150" w:afterLines="15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Lines="150" w:afterLines="15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Lines="150" w:afterLines="15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82E7D"/>
    <w:rsid w:val="45982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11"/>
    <w:basedOn w:val="1"/>
    <w:qFormat/>
    <w:uiPriority w:val="1"/>
    <w:pPr>
      <w:ind w:left="881"/>
      <w:outlineLvl w:val="1"/>
    </w:pPr>
    <w:rPr>
      <w:sz w:val="42"/>
      <w:szCs w:val="4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2018-12-06T08:54:00Z</dcterms:created>
  <dc:creator>小叮当1395817279</dc:creator>
  <cp:lastModifiedBy>小叮当1395817279</cp:lastModifiedBy>
  <dcterms:modified xsi:type="dcterms:W3CDTF">2018-12-06T08:55:02Z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