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附件2：</w:t>
      </w:r>
    </w:p>
    <w:p>
      <w:pPr>
        <w:spacing w:line="5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学生实习成绩总评表（集中）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1080"/>
        <w:gridCol w:w="720"/>
        <w:gridCol w:w="1080"/>
        <w:gridCol w:w="1237"/>
        <w:gridCol w:w="171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学院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专业、班级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实习单位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3675" w:firstLineChars="17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实习时间</w:t>
            </w:r>
          </w:p>
        </w:tc>
        <w:tc>
          <w:tcPr>
            <w:tcW w:w="71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      年   月   日起  至      年   月   日止          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实习内容简述：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自我鉴定</w:t>
            </w:r>
            <w:r>
              <w:rPr>
                <w:rFonts w:hint="eastAsia" w:ascii="宋体" w:hAnsi="宋体"/>
              </w:rPr>
              <w:t>（主要包括实习收获、工作表现、存在问题、提出建议）：</w:t>
            </w:r>
          </w:p>
          <w:p>
            <w:pPr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见习指导教师评定成绩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实习单位评定成绩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实习单位指导教师评定成绩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带队指导教师评定成绩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学院实习工作领导小组评定成绩</w:t>
            </w:r>
          </w:p>
        </w:tc>
        <w:tc>
          <w:tcPr>
            <w:tcW w:w="5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学院实习领导小组意见：</w:t>
            </w:r>
          </w:p>
          <w:p>
            <w:pPr>
              <w:spacing w:line="380" w:lineRule="exact"/>
              <w:ind w:firstLine="5040" w:firstLineChars="24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040" w:firstLineChars="24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签字盖章</w:t>
            </w:r>
          </w:p>
          <w:p>
            <w:pPr>
              <w:spacing w:line="380" w:lineRule="exact"/>
              <w:ind w:firstLine="5985" w:firstLineChars="2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 日</w:t>
            </w:r>
          </w:p>
        </w:tc>
      </w:tr>
    </w:tbl>
    <w:p>
      <w:pPr>
        <w:ind w:left="542" w:hanging="542" w:hangingChars="300"/>
        <w:rPr>
          <w:rFonts w:hint="eastAsia" w:ascii="宋体" w:hAnsi="宋体"/>
        </w:rPr>
      </w:pPr>
      <w:r>
        <w:rPr>
          <w:rFonts w:hint="eastAsia" w:ascii="宋体" w:hAnsi="宋体"/>
          <w:b/>
          <w:sz w:val="18"/>
          <w:szCs w:val="18"/>
        </w:rPr>
        <w:t>备注：</w:t>
      </w:r>
      <w:r>
        <w:rPr>
          <w:rFonts w:hint="eastAsia" w:ascii="方正仿宋_GBK" w:eastAsia="方正仿宋_GBK"/>
        </w:rPr>
        <w:t>1.</w:t>
      </w:r>
      <w:r>
        <w:rPr>
          <w:rFonts w:hint="eastAsia" w:ascii="方正仿宋_GBK" w:hAnsi="宋体" w:eastAsia="方正仿宋_GBK"/>
        </w:rPr>
        <w:t>等级标准为优秀：90-100分；良好：80-89分；中等：</w:t>
      </w:r>
      <w:r>
        <w:rPr>
          <w:rFonts w:hint="eastAsia" w:ascii="方正仿宋_GBK" w:eastAsia="方正仿宋_GBK"/>
        </w:rPr>
        <w:t>70-79</w:t>
      </w:r>
      <w:r>
        <w:rPr>
          <w:rFonts w:hint="eastAsia" w:ascii="方正仿宋_GBK" w:hAnsi="宋体" w:eastAsia="方正仿宋_GBK"/>
        </w:rPr>
        <w:t>分；及格：60-69分；不及格：</w:t>
      </w:r>
      <w:r>
        <w:rPr>
          <w:rFonts w:hint="eastAsia" w:ascii="方正仿宋_GBK" w:eastAsia="方正仿宋_GBK"/>
        </w:rPr>
        <w:t>60</w:t>
      </w:r>
      <w:r>
        <w:rPr>
          <w:rFonts w:hint="eastAsia" w:ascii="方正仿宋_GBK" w:hAnsi="宋体" w:eastAsia="方正仿宋_GBK"/>
        </w:rPr>
        <w:t>分以下。</w:t>
      </w:r>
      <w:r>
        <w:rPr>
          <w:rFonts w:hint="eastAsia" w:ascii="方正仿宋_GBK" w:eastAsia="方正仿宋_GBK"/>
        </w:rPr>
        <w:t>2</w:t>
      </w:r>
      <w:r>
        <w:rPr>
          <w:rFonts w:hint="eastAsia" w:ascii="方正仿宋_GBK" w:hAnsi="宋体" w:eastAsia="方正仿宋_GBK"/>
        </w:rPr>
        <w:t>.严重违纪者成绩认定不及格。3.本表一式两份，一份学院留存；一份装入学生档案。</w:t>
      </w:r>
    </w:p>
    <w:p>
      <w:pPr>
        <w:spacing w:line="54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学生实习成绩总评表（自主）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56"/>
        <w:gridCol w:w="180"/>
        <w:gridCol w:w="1080"/>
        <w:gridCol w:w="720"/>
        <w:gridCol w:w="1080"/>
        <w:gridCol w:w="1237"/>
        <w:gridCol w:w="171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学号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学院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专业、班级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实习单位</w:t>
            </w:r>
          </w:p>
        </w:tc>
        <w:tc>
          <w:tcPr>
            <w:tcW w:w="73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实习时间</w:t>
            </w:r>
          </w:p>
        </w:tc>
        <w:tc>
          <w:tcPr>
            <w:tcW w:w="73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      年   月   日起  至      年   月   日止          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</w:trPr>
        <w:tc>
          <w:tcPr>
            <w:tcW w:w="87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实习内容简述：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1" w:hRule="atLeast"/>
        </w:trPr>
        <w:tc>
          <w:tcPr>
            <w:tcW w:w="87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自我鉴定</w:t>
            </w:r>
            <w:r>
              <w:rPr>
                <w:rFonts w:hint="eastAsia" w:ascii="宋体" w:hAnsi="宋体"/>
              </w:rPr>
              <w:t>（主要包括实习收获、工作表现、存在问题、提出建议）：</w:t>
            </w:r>
          </w:p>
          <w:p>
            <w:pPr>
              <w:spacing w:line="540" w:lineRule="exact"/>
              <w:rPr>
                <w:rFonts w:hint="eastAsia" w:ascii="宋体" w:hAnsi="宋体"/>
              </w:rPr>
            </w:pPr>
          </w:p>
          <w:p>
            <w:pPr>
              <w:spacing w:line="540" w:lineRule="exact"/>
              <w:rPr>
                <w:rFonts w:hint="eastAsia" w:ascii="宋体" w:hAnsi="宋体"/>
              </w:rPr>
            </w:pPr>
          </w:p>
          <w:p>
            <w:pPr>
              <w:spacing w:line="540" w:lineRule="exact"/>
              <w:rPr>
                <w:rFonts w:hint="eastAsia" w:ascii="宋体" w:hAnsi="宋体"/>
              </w:rPr>
            </w:pPr>
          </w:p>
          <w:p>
            <w:pPr>
              <w:spacing w:line="540" w:lineRule="exact"/>
              <w:rPr>
                <w:rFonts w:hint="eastAsia" w:ascii="宋体" w:hAnsi="宋体"/>
              </w:rPr>
            </w:pPr>
          </w:p>
          <w:p>
            <w:pPr>
              <w:spacing w:line="540" w:lineRule="exact"/>
              <w:rPr>
                <w:rFonts w:hint="eastAsia" w:ascii="宋体" w:hAnsi="宋体"/>
              </w:rPr>
            </w:pPr>
          </w:p>
          <w:p>
            <w:pPr>
              <w:spacing w:line="540" w:lineRule="exact"/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见习指导教师评定成绩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实习单位评定成绩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实习单位指导教师评定成绩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答辩小组评定成绩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学院实习工作领导小组评定成绩</w:t>
            </w:r>
          </w:p>
        </w:tc>
        <w:tc>
          <w:tcPr>
            <w:tcW w:w="55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87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学院实习工作领导小组意见：</w:t>
            </w:r>
          </w:p>
          <w:p>
            <w:pPr>
              <w:spacing w:line="380" w:lineRule="exact"/>
              <w:ind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签字盖章</w:t>
            </w:r>
          </w:p>
          <w:p>
            <w:pPr>
              <w:spacing w:line="380" w:lineRule="exact"/>
              <w:ind w:firstLine="5880" w:firstLineChars="2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 日</w:t>
            </w:r>
          </w:p>
        </w:tc>
      </w:tr>
    </w:tbl>
    <w:p>
      <w:pPr>
        <w:ind w:left="542" w:hanging="542" w:hangingChars="300"/>
        <w:rPr>
          <w:rFonts w:hint="eastAsia" w:ascii="宋体" w:hAnsi="宋体"/>
        </w:rPr>
      </w:pPr>
      <w:r>
        <w:rPr>
          <w:rFonts w:hint="eastAsia" w:ascii="宋体" w:hAnsi="宋体"/>
          <w:b/>
          <w:sz w:val="18"/>
          <w:szCs w:val="18"/>
        </w:rPr>
        <w:t>备注：</w:t>
      </w:r>
      <w:r>
        <w:rPr>
          <w:rFonts w:hint="eastAsia" w:ascii="方正仿宋_GBK" w:eastAsia="方正仿宋_GBK"/>
        </w:rPr>
        <w:t>1.</w:t>
      </w:r>
      <w:r>
        <w:rPr>
          <w:rFonts w:hint="eastAsia" w:ascii="方正仿宋_GBK" w:hAnsi="宋体" w:eastAsia="方正仿宋_GBK"/>
        </w:rPr>
        <w:t>等级标准为优秀：90-100分；良好：80-89分；中等：</w:t>
      </w:r>
      <w:r>
        <w:rPr>
          <w:rFonts w:hint="eastAsia" w:ascii="方正仿宋_GBK" w:eastAsia="方正仿宋_GBK"/>
        </w:rPr>
        <w:t>70-79</w:t>
      </w:r>
      <w:r>
        <w:rPr>
          <w:rFonts w:hint="eastAsia" w:ascii="方正仿宋_GBK" w:hAnsi="宋体" w:eastAsia="方正仿宋_GBK"/>
        </w:rPr>
        <w:t>分；及格：60-69分；不及格：</w:t>
      </w:r>
      <w:r>
        <w:rPr>
          <w:rFonts w:hint="eastAsia" w:ascii="方正仿宋_GBK" w:eastAsia="方正仿宋_GBK"/>
        </w:rPr>
        <w:t>60</w:t>
      </w:r>
      <w:r>
        <w:rPr>
          <w:rFonts w:hint="eastAsia" w:ascii="方正仿宋_GBK" w:hAnsi="宋体" w:eastAsia="方正仿宋_GBK"/>
        </w:rPr>
        <w:t>分以下。</w:t>
      </w:r>
      <w:r>
        <w:rPr>
          <w:rFonts w:hint="eastAsia" w:ascii="方正仿宋_GBK" w:eastAsia="方正仿宋_GBK"/>
        </w:rPr>
        <w:t>2</w:t>
      </w:r>
      <w:r>
        <w:rPr>
          <w:rFonts w:hint="eastAsia" w:ascii="方正仿宋_GBK" w:hAnsi="宋体" w:eastAsia="方正仿宋_GBK"/>
        </w:rPr>
        <w:t>.严重违纪者成绩认定不及格。3.本表一式两份，一份学院留存；一份装入学生档案。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47B"/>
    <w:rsid w:val="007F077E"/>
    <w:rsid w:val="00C7247B"/>
    <w:rsid w:val="00DA4EA5"/>
    <w:rsid w:val="0EE44D29"/>
    <w:rsid w:val="12E61EC2"/>
    <w:rsid w:val="1E2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603</Characters>
  <Lines>5</Lines>
  <Paragraphs>1</Paragraphs>
  <TotalTime>16</TotalTime>
  <ScaleCrop>false</ScaleCrop>
  <LinksUpToDate>false</LinksUpToDate>
  <CharactersWithSpaces>707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2020-06-10T02:37:00Z</dcterms:created>
  <dc:creator>王敏</dc:creator>
  <cp:lastModifiedBy>Administrator</cp:lastModifiedBy>
  <dcterms:modified xsi:type="dcterms:W3CDTF">2020-08-31T06:36:43Z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