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[1]</w:t>
      </w:r>
      <w:r w:rsidRPr="007F7F8E">
        <w:rPr>
          <w:rFonts w:ascii="Times New Roman" w:hAnsi="Times New Roman" w:cs="Times New Roman" w:hint="eastAsia"/>
        </w:rPr>
        <w:t>李婵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彭兴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新工科背景下计算机类专业技能竞赛成绩</w:t>
      </w:r>
      <w:proofErr w:type="gramStart"/>
      <w:r w:rsidRPr="007F7F8E">
        <w:rPr>
          <w:rFonts w:ascii="Times New Roman" w:hAnsi="Times New Roman" w:cs="Times New Roman" w:hint="eastAsia"/>
        </w:rPr>
        <w:t>综析与</w:t>
      </w:r>
      <w:proofErr w:type="gramEnd"/>
      <w:r w:rsidRPr="007F7F8E">
        <w:rPr>
          <w:rFonts w:ascii="Times New Roman" w:hAnsi="Times New Roman" w:cs="Times New Roman" w:hint="eastAsia"/>
        </w:rPr>
        <w:t>发展策略——以计算机博弈大赛为例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巢湖学院学报</w:t>
      </w:r>
      <w:r w:rsidRPr="007F7F8E">
        <w:rPr>
          <w:rFonts w:ascii="Times New Roman" w:hAnsi="Times New Roman" w:cs="Times New Roman" w:hint="eastAsia"/>
        </w:rPr>
        <w:t>,2021,23(03):</w:t>
      </w:r>
      <w:proofErr w:type="gramStart"/>
      <w:r w:rsidRPr="007F7F8E">
        <w:rPr>
          <w:rFonts w:ascii="Times New Roman" w:hAnsi="Times New Roman" w:cs="Times New Roman" w:hint="eastAsia"/>
        </w:rPr>
        <w:t>61-69.</w:t>
      </w:r>
      <w:proofErr w:type="gramEnd"/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[2]</w:t>
      </w:r>
      <w:r w:rsidRPr="007F7F8E">
        <w:rPr>
          <w:rFonts w:ascii="Times New Roman" w:hAnsi="Times New Roman" w:cs="Times New Roman" w:hint="eastAsia"/>
        </w:rPr>
        <w:t>方周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吴其林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面向职业行为和能力的应用型课程</w:t>
      </w:r>
      <w:proofErr w:type="gramStart"/>
      <w:r w:rsidRPr="007F7F8E">
        <w:rPr>
          <w:rFonts w:ascii="Times New Roman" w:hAnsi="Times New Roman" w:cs="Times New Roman" w:hint="eastAsia"/>
        </w:rPr>
        <w:t>族教学</w:t>
      </w:r>
      <w:proofErr w:type="gramEnd"/>
      <w:r w:rsidRPr="007F7F8E">
        <w:rPr>
          <w:rFonts w:ascii="Times New Roman" w:hAnsi="Times New Roman" w:cs="Times New Roman" w:hint="eastAsia"/>
        </w:rPr>
        <w:t>体系的研究与实践——以软件开发类课程为例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巢湖学院学报</w:t>
      </w:r>
      <w:r w:rsidRPr="007F7F8E">
        <w:rPr>
          <w:rFonts w:ascii="Times New Roman" w:hAnsi="Times New Roman" w:cs="Times New Roman" w:hint="eastAsia"/>
        </w:rPr>
        <w:t>,2021,23(03):</w:t>
      </w:r>
      <w:proofErr w:type="gramStart"/>
      <w:r w:rsidRPr="007F7F8E">
        <w:rPr>
          <w:rFonts w:ascii="Times New Roman" w:hAnsi="Times New Roman" w:cs="Times New Roman" w:hint="eastAsia"/>
        </w:rPr>
        <w:t>125-134.</w:t>
      </w:r>
      <w:proofErr w:type="gramEnd"/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[3]</w:t>
      </w:r>
      <w:r w:rsidRPr="007F7F8E">
        <w:rPr>
          <w:rFonts w:ascii="Times New Roman" w:hAnsi="Times New Roman" w:cs="Times New Roman" w:hint="eastAsia"/>
        </w:rPr>
        <w:t>徐芳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徐秋月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程军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校企协同应用型高校计算机专业人才培养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忻州师范学院学报</w:t>
      </w:r>
      <w:r w:rsidRPr="007F7F8E">
        <w:rPr>
          <w:rFonts w:ascii="Times New Roman" w:hAnsi="Times New Roman" w:cs="Times New Roman" w:hint="eastAsia"/>
        </w:rPr>
        <w:t>,2021,37(02):</w:t>
      </w:r>
      <w:proofErr w:type="gramStart"/>
      <w:r w:rsidRPr="007F7F8E">
        <w:rPr>
          <w:rFonts w:ascii="Times New Roman" w:hAnsi="Times New Roman" w:cs="Times New Roman" w:hint="eastAsia"/>
        </w:rPr>
        <w:t>111-116.</w:t>
      </w:r>
      <w:proofErr w:type="gramEnd"/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[4]</w:t>
      </w:r>
      <w:r w:rsidRPr="007F7F8E">
        <w:rPr>
          <w:rFonts w:ascii="Times New Roman" w:hAnsi="Times New Roman" w:cs="Times New Roman" w:hint="eastAsia"/>
        </w:rPr>
        <w:t>廖莎莎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基于“</w:t>
      </w:r>
      <w:r w:rsidRPr="007F7F8E">
        <w:rPr>
          <w:rFonts w:ascii="Times New Roman" w:hAnsi="Times New Roman" w:cs="Times New Roman" w:hint="eastAsia"/>
        </w:rPr>
        <w:t>MOOC+SPOC+</w:t>
      </w:r>
      <w:r w:rsidRPr="007F7F8E">
        <w:rPr>
          <w:rFonts w:ascii="Times New Roman" w:hAnsi="Times New Roman" w:cs="Times New Roman" w:hint="eastAsia"/>
        </w:rPr>
        <w:t>翻转课堂”的线上线下混合式教学模式构建与实践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吉林农业科技学院学报</w:t>
      </w:r>
      <w:r w:rsidRPr="007F7F8E">
        <w:rPr>
          <w:rFonts w:ascii="Times New Roman" w:hAnsi="Times New Roman" w:cs="Times New Roman" w:hint="eastAsia"/>
        </w:rPr>
        <w:t>,2021,30(02):</w:t>
      </w:r>
      <w:proofErr w:type="gramStart"/>
      <w:r w:rsidRPr="007F7F8E">
        <w:rPr>
          <w:rFonts w:ascii="Times New Roman" w:hAnsi="Times New Roman" w:cs="Times New Roman" w:hint="eastAsia"/>
        </w:rPr>
        <w:t>106-109.</w:t>
      </w:r>
      <w:proofErr w:type="gramEnd"/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[5]</w:t>
      </w:r>
      <w:r w:rsidRPr="007F7F8E">
        <w:rPr>
          <w:rFonts w:ascii="Times New Roman" w:hAnsi="Times New Roman" w:cs="Times New Roman" w:hint="eastAsia"/>
        </w:rPr>
        <w:t>陈丽萍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吴其林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李小荣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“大数据分析”课程案例设计与分析——以网络新闻分析案例设计为例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内蒙古财经大学学报</w:t>
      </w:r>
      <w:r w:rsidRPr="007F7F8E">
        <w:rPr>
          <w:rFonts w:ascii="Times New Roman" w:hAnsi="Times New Roman" w:cs="Times New Roman" w:hint="eastAsia"/>
        </w:rPr>
        <w:t>,2021,19(01):26-28.DOI:10.13895/j.cnki.jimufe.2021.01.008.</w:t>
      </w:r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[6]</w:t>
      </w:r>
      <w:r w:rsidRPr="007F7F8E">
        <w:rPr>
          <w:rFonts w:ascii="Times New Roman" w:hAnsi="Times New Roman" w:cs="Times New Roman" w:hint="eastAsia"/>
        </w:rPr>
        <w:t>杨阳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吴其林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徐秋月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新工科背景下基于</w:t>
      </w:r>
      <w:r w:rsidRPr="007F7F8E">
        <w:rPr>
          <w:rFonts w:ascii="Times New Roman" w:hAnsi="Times New Roman" w:cs="Times New Roman" w:hint="eastAsia"/>
        </w:rPr>
        <w:t>OBE</w:t>
      </w:r>
      <w:r w:rsidRPr="007F7F8E">
        <w:rPr>
          <w:rFonts w:ascii="Times New Roman" w:hAnsi="Times New Roman" w:cs="Times New Roman" w:hint="eastAsia"/>
        </w:rPr>
        <w:t>的教学模式研究与实践——以</w:t>
      </w:r>
      <w:r w:rsidRPr="007F7F8E">
        <w:rPr>
          <w:rFonts w:ascii="Times New Roman" w:hAnsi="Times New Roman" w:cs="Times New Roman" w:hint="eastAsia"/>
        </w:rPr>
        <w:t>C</w:t>
      </w:r>
      <w:r w:rsidRPr="007F7F8E">
        <w:rPr>
          <w:rFonts w:ascii="Times New Roman" w:hAnsi="Times New Roman" w:cs="Times New Roman" w:hint="eastAsia"/>
        </w:rPr>
        <w:t>语言程序设计课程为例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曲靖师范学院学报</w:t>
      </w:r>
      <w:r w:rsidRPr="007F7F8E">
        <w:rPr>
          <w:rFonts w:ascii="Times New Roman" w:hAnsi="Times New Roman" w:cs="Times New Roman" w:hint="eastAsia"/>
        </w:rPr>
        <w:t>,2020,39(06):</w:t>
      </w:r>
      <w:proofErr w:type="gramStart"/>
      <w:r w:rsidRPr="007F7F8E">
        <w:rPr>
          <w:rFonts w:ascii="Times New Roman" w:hAnsi="Times New Roman" w:cs="Times New Roman" w:hint="eastAsia"/>
        </w:rPr>
        <w:t>79-84.</w:t>
      </w:r>
      <w:proofErr w:type="gramEnd"/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[7]</w:t>
      </w:r>
      <w:r w:rsidRPr="007F7F8E">
        <w:rPr>
          <w:rFonts w:ascii="Times New Roman" w:hAnsi="Times New Roman" w:cs="Times New Roman" w:hint="eastAsia"/>
        </w:rPr>
        <w:t>江家宝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刘拥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陈丽萍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新工科建设中地方应用型高校计算机课程实践教学模式探究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计算机教育</w:t>
      </w:r>
      <w:r w:rsidRPr="007F7F8E">
        <w:rPr>
          <w:rFonts w:ascii="Times New Roman" w:hAnsi="Times New Roman" w:cs="Times New Roman" w:hint="eastAsia"/>
        </w:rPr>
        <w:t>,2020(09):150-153+158.DOI:10.16512/j.cnki.jsjjy.2020.09.034.</w:t>
      </w:r>
    </w:p>
    <w:p w:rsidR="007F7F8E" w:rsidRPr="007F7F8E" w:rsidRDefault="007F7F8E" w:rsidP="007F7F8E">
      <w:pPr>
        <w:spacing w:beforeLines="50" w:before="156"/>
        <w:rPr>
          <w:rFonts w:ascii="Times New Roman" w:hAnsi="Times New Roman" w:cs="Times New Roman" w:hint="eastAsia"/>
        </w:rPr>
      </w:pPr>
      <w:r w:rsidRPr="007F7F8E">
        <w:rPr>
          <w:rFonts w:ascii="Times New Roman" w:hAnsi="Times New Roman" w:cs="Times New Roman" w:hint="eastAsia"/>
        </w:rPr>
        <w:t>[8]</w:t>
      </w:r>
      <w:r w:rsidRPr="007F7F8E">
        <w:rPr>
          <w:rFonts w:ascii="Times New Roman" w:hAnsi="Times New Roman" w:cs="Times New Roman" w:hint="eastAsia"/>
        </w:rPr>
        <w:t>曹骞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吴其林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刘波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新型冠状病毒肺炎疫情期间</w:t>
      </w:r>
      <w:r w:rsidRPr="007F7F8E">
        <w:rPr>
          <w:rFonts w:ascii="Times New Roman" w:hAnsi="Times New Roman" w:cs="Times New Roman" w:hint="eastAsia"/>
        </w:rPr>
        <w:t>MIHA</w:t>
      </w:r>
      <w:r w:rsidRPr="007F7F8E">
        <w:rPr>
          <w:rFonts w:ascii="Times New Roman" w:hAnsi="Times New Roman" w:cs="Times New Roman" w:hint="eastAsia"/>
        </w:rPr>
        <w:t>在线学习系统的构建与实践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巢湖学院学报</w:t>
      </w:r>
      <w:r w:rsidRPr="007F7F8E">
        <w:rPr>
          <w:rFonts w:ascii="Times New Roman" w:hAnsi="Times New Roman" w:cs="Times New Roman" w:hint="eastAsia"/>
        </w:rPr>
        <w:t>,2020,22(03):</w:t>
      </w:r>
      <w:proofErr w:type="gramStart"/>
      <w:r w:rsidRPr="007F7F8E">
        <w:rPr>
          <w:rFonts w:ascii="Times New Roman" w:hAnsi="Times New Roman" w:cs="Times New Roman" w:hint="eastAsia"/>
        </w:rPr>
        <w:t>21-27.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9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严小燕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叶海燕</w:t>
      </w:r>
      <w:r w:rsidRPr="00123850">
        <w:rPr>
          <w:rFonts w:ascii="Times New Roman" w:hAnsi="Times New Roman" w:cs="Times New Roman"/>
        </w:rPr>
        <w:t>.“</w:t>
      </w:r>
      <w:r w:rsidRPr="00123850">
        <w:rPr>
          <w:rFonts w:ascii="Times New Roman" w:hAnsi="Times New Roman" w:cs="Times New Roman"/>
        </w:rPr>
        <w:t>双创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背景下的《</w:t>
      </w:r>
      <w:r w:rsidRPr="00123850">
        <w:rPr>
          <w:rFonts w:ascii="Times New Roman" w:hAnsi="Times New Roman" w:cs="Times New Roman"/>
        </w:rPr>
        <w:t>IT</w:t>
      </w:r>
      <w:r w:rsidRPr="00123850">
        <w:rPr>
          <w:rFonts w:ascii="Times New Roman" w:hAnsi="Times New Roman" w:cs="Times New Roman"/>
        </w:rPr>
        <w:t>项目管理》课程教学改革探讨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软件导刊</w:t>
      </w:r>
      <w:r w:rsidRPr="00123850">
        <w:rPr>
          <w:rFonts w:ascii="Times New Roman" w:hAnsi="Times New Roman" w:cs="Times New Roman"/>
        </w:rPr>
        <w:t>(</w:t>
      </w:r>
      <w:r w:rsidRPr="00123850">
        <w:rPr>
          <w:rFonts w:ascii="Times New Roman" w:hAnsi="Times New Roman" w:cs="Times New Roman"/>
        </w:rPr>
        <w:t>教育技术</w:t>
      </w:r>
      <w:r w:rsidRPr="00123850">
        <w:rPr>
          <w:rFonts w:ascii="Times New Roman" w:hAnsi="Times New Roman" w:cs="Times New Roman"/>
        </w:rPr>
        <w:t>),2019,18(07):56-58.DOI:10.16735/j.cnki.jet.2019.07.020.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10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王小超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徐秋月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陈丽萍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面向岗位需求的</w:t>
      </w:r>
      <w:r w:rsidRPr="00123850">
        <w:rPr>
          <w:rFonts w:ascii="Times New Roman" w:hAnsi="Times New Roman" w:cs="Times New Roman"/>
        </w:rPr>
        <w:t>ASP.NET</w:t>
      </w:r>
      <w:r w:rsidRPr="00123850">
        <w:rPr>
          <w:rFonts w:ascii="Times New Roman" w:hAnsi="Times New Roman" w:cs="Times New Roman"/>
        </w:rPr>
        <w:t>教学案例拓展研究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黄冈师范学院学报</w:t>
      </w:r>
      <w:r w:rsidRPr="00123850">
        <w:rPr>
          <w:rFonts w:ascii="Times New Roman" w:hAnsi="Times New Roman" w:cs="Times New Roman"/>
        </w:rPr>
        <w:t>,2019,39(03):</w:t>
      </w:r>
      <w:proofErr w:type="gramStart"/>
      <w:r w:rsidRPr="00123850">
        <w:rPr>
          <w:rFonts w:ascii="Times New Roman" w:hAnsi="Times New Roman" w:cs="Times New Roman"/>
        </w:rPr>
        <w:t>112-114.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11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徐秋月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陈丽萍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应用型本科高校计算机专业教师企业挂职实践与探索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忻州师范学院学报</w:t>
      </w:r>
      <w:r w:rsidRPr="00123850">
        <w:rPr>
          <w:rFonts w:ascii="Times New Roman" w:hAnsi="Times New Roman" w:cs="Times New Roman"/>
        </w:rPr>
        <w:t>,2019,35(02):</w:t>
      </w:r>
      <w:proofErr w:type="gramStart"/>
      <w:r w:rsidRPr="00123850">
        <w:rPr>
          <w:rFonts w:ascii="Times New Roman" w:hAnsi="Times New Roman" w:cs="Times New Roman"/>
        </w:rPr>
        <w:t>46-48+53.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12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陈丽萍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徐秋月</w:t>
      </w:r>
      <w:r w:rsidRPr="00123850">
        <w:rPr>
          <w:rFonts w:ascii="Times New Roman" w:hAnsi="Times New Roman" w:cs="Times New Roman"/>
        </w:rPr>
        <w:t>,</w:t>
      </w:r>
      <w:proofErr w:type="gramStart"/>
      <w:r w:rsidRPr="00123850">
        <w:rPr>
          <w:rFonts w:ascii="Times New Roman" w:hAnsi="Times New Roman" w:cs="Times New Roman"/>
        </w:rPr>
        <w:t>苗慧勇</w:t>
      </w:r>
      <w:proofErr w:type="gramEnd"/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面向</w:t>
      </w:r>
      <w:r w:rsidRPr="00123850">
        <w:rPr>
          <w:rFonts w:ascii="Times New Roman" w:hAnsi="Times New Roman" w:cs="Times New Roman"/>
        </w:rPr>
        <w:t>“</w:t>
      </w:r>
      <w:r w:rsidRPr="00123850">
        <w:rPr>
          <w:rFonts w:ascii="Times New Roman" w:hAnsi="Times New Roman" w:cs="Times New Roman"/>
        </w:rPr>
        <w:t>新工科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的信息类专业学科竞赛教学团队建设路线图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曲靖师范学院学报</w:t>
      </w:r>
      <w:r w:rsidRPr="00123850">
        <w:rPr>
          <w:rFonts w:ascii="Times New Roman" w:hAnsi="Times New Roman" w:cs="Times New Roman"/>
        </w:rPr>
        <w:t>,2018,37(06):</w:t>
      </w:r>
      <w:proofErr w:type="gramStart"/>
      <w:r w:rsidRPr="00123850">
        <w:rPr>
          <w:rFonts w:ascii="Times New Roman" w:hAnsi="Times New Roman" w:cs="Times New Roman"/>
        </w:rPr>
        <w:t>46-48.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13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董俊庆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徐秋月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多维度编程思维训练研究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忻州师范学院学报</w:t>
      </w:r>
      <w:r w:rsidRPr="00123850">
        <w:rPr>
          <w:rFonts w:ascii="Times New Roman" w:hAnsi="Times New Roman" w:cs="Times New Roman"/>
        </w:rPr>
        <w:t>,2018,34(05):</w:t>
      </w:r>
      <w:proofErr w:type="gramStart"/>
      <w:r w:rsidRPr="00123850">
        <w:rPr>
          <w:rFonts w:ascii="Times New Roman" w:hAnsi="Times New Roman" w:cs="Times New Roman"/>
        </w:rPr>
        <w:t>103-106.</w:t>
      </w:r>
      <w:proofErr w:type="gramEnd"/>
    </w:p>
    <w:p w:rsidR="00123850" w:rsidRDefault="00123850" w:rsidP="00123850">
      <w:pPr>
        <w:spacing w:beforeLines="50" w:before="156"/>
        <w:rPr>
          <w:rFonts w:ascii="Times New Roman" w:hAnsi="Times New Roman" w:cs="Times New Roman" w:hint="eastAsia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14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梁宝华</w:t>
      </w:r>
      <w:r w:rsidRPr="00123850">
        <w:rPr>
          <w:rFonts w:ascii="Times New Roman" w:hAnsi="Times New Roman" w:cs="Times New Roman"/>
        </w:rPr>
        <w:t>,</w:t>
      </w:r>
      <w:proofErr w:type="gramStart"/>
      <w:r w:rsidRPr="00123850">
        <w:rPr>
          <w:rFonts w:ascii="Times New Roman" w:hAnsi="Times New Roman" w:cs="Times New Roman"/>
        </w:rPr>
        <w:t>岳俊辉</w:t>
      </w:r>
      <w:proofErr w:type="gramEnd"/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高校课程学习兴趣正负关联规则分析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,2018,20(04):</w:t>
      </w:r>
      <w:proofErr w:type="gramStart"/>
      <w:r w:rsidRPr="00123850">
        <w:rPr>
          <w:rFonts w:ascii="Times New Roman" w:hAnsi="Times New Roman" w:cs="Times New Roman"/>
        </w:rPr>
        <w:t>160-164.</w:t>
      </w:r>
      <w:proofErr w:type="gramEnd"/>
    </w:p>
    <w:p w:rsidR="007F7F8E" w:rsidRPr="007F7F8E" w:rsidRDefault="007F7F8E" w:rsidP="00123850">
      <w:pPr>
        <w:spacing w:beforeLines="50" w:before="156"/>
        <w:rPr>
          <w:rFonts w:ascii="Times New Roman" w:hAnsi="Times New Roman" w:cs="Times New Roman"/>
        </w:rPr>
      </w:pPr>
      <w:r w:rsidRPr="007F7F8E">
        <w:rPr>
          <w:rFonts w:ascii="Times New Roman" w:hAnsi="Times New Roman" w:cs="Times New Roman" w:hint="eastAsia"/>
        </w:rPr>
        <w:t>[</w:t>
      </w:r>
      <w:r w:rsidR="00485DA8">
        <w:rPr>
          <w:rFonts w:ascii="Times New Roman" w:hAnsi="Times New Roman" w:cs="Times New Roman" w:hint="eastAsia"/>
        </w:rPr>
        <w:t>15</w:t>
      </w:r>
      <w:r w:rsidRPr="007F7F8E">
        <w:rPr>
          <w:rFonts w:ascii="Times New Roman" w:hAnsi="Times New Roman" w:cs="Times New Roman" w:hint="eastAsia"/>
        </w:rPr>
        <w:t>]</w:t>
      </w:r>
      <w:r w:rsidRPr="007F7F8E">
        <w:rPr>
          <w:rFonts w:ascii="Times New Roman" w:hAnsi="Times New Roman" w:cs="Times New Roman" w:hint="eastAsia"/>
        </w:rPr>
        <w:t>张正金</w:t>
      </w:r>
      <w:r w:rsidRPr="007F7F8E">
        <w:rPr>
          <w:rFonts w:ascii="Times New Roman" w:hAnsi="Times New Roman" w:cs="Times New Roman" w:hint="eastAsia"/>
        </w:rPr>
        <w:t>,</w:t>
      </w:r>
      <w:r w:rsidRPr="007F7F8E">
        <w:rPr>
          <w:rFonts w:ascii="Times New Roman" w:hAnsi="Times New Roman" w:cs="Times New Roman" w:hint="eastAsia"/>
        </w:rPr>
        <w:t>石宝金</w:t>
      </w:r>
      <w:r w:rsidRPr="007F7F8E">
        <w:rPr>
          <w:rFonts w:ascii="Times New Roman" w:hAnsi="Times New Roman" w:cs="Times New Roman" w:hint="eastAsia"/>
        </w:rPr>
        <w:t>.</w:t>
      </w:r>
      <w:r w:rsidRPr="007F7F8E">
        <w:rPr>
          <w:rFonts w:ascii="Times New Roman" w:hAnsi="Times New Roman" w:cs="Times New Roman" w:hint="eastAsia"/>
        </w:rPr>
        <w:t>基于项目驱动的《软件测试》课程教学研究</w:t>
      </w:r>
      <w:r w:rsidRPr="007F7F8E">
        <w:rPr>
          <w:rFonts w:ascii="Times New Roman" w:hAnsi="Times New Roman" w:cs="Times New Roman" w:hint="eastAsia"/>
        </w:rPr>
        <w:t>[J].</w:t>
      </w:r>
      <w:r w:rsidRPr="007F7F8E">
        <w:rPr>
          <w:rFonts w:ascii="Times New Roman" w:hAnsi="Times New Roman" w:cs="Times New Roman" w:hint="eastAsia"/>
        </w:rPr>
        <w:t>巢湖学院学报</w:t>
      </w:r>
      <w:r w:rsidRPr="007F7F8E">
        <w:rPr>
          <w:rFonts w:ascii="Times New Roman" w:hAnsi="Times New Roman" w:cs="Times New Roman" w:hint="eastAsia"/>
        </w:rPr>
        <w:t>,2018,20(03):</w:t>
      </w:r>
      <w:proofErr w:type="gramStart"/>
      <w:r w:rsidRPr="007F7F8E">
        <w:rPr>
          <w:rFonts w:ascii="Times New Roman" w:hAnsi="Times New Roman" w:cs="Times New Roman" w:hint="eastAsia"/>
        </w:rPr>
        <w:t>134-137.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16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刘波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孙佑明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曹骞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应用型本科高校中网络工程专业教学改革探索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计算机教育</w:t>
      </w:r>
      <w:r w:rsidRPr="00123850">
        <w:rPr>
          <w:rFonts w:ascii="Times New Roman" w:hAnsi="Times New Roman" w:cs="Times New Roman"/>
        </w:rPr>
        <w:t>,2018(04):156-158.DOI:10.16512/j.cnki.jsjjy.2018.04.036.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17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邢慧芬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梁宝华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《</w:t>
      </w:r>
      <w:r w:rsidRPr="00123850">
        <w:rPr>
          <w:rFonts w:ascii="Times New Roman" w:hAnsi="Times New Roman" w:cs="Times New Roman"/>
        </w:rPr>
        <w:t>oracle</w:t>
      </w:r>
      <w:r w:rsidRPr="00123850">
        <w:rPr>
          <w:rFonts w:ascii="Times New Roman" w:hAnsi="Times New Roman" w:cs="Times New Roman"/>
        </w:rPr>
        <w:t>大型数据库》教学改革研究与实践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,2017,19(03):</w:t>
      </w:r>
      <w:proofErr w:type="gramStart"/>
      <w:r w:rsidRPr="00123850">
        <w:rPr>
          <w:rFonts w:ascii="Times New Roman" w:hAnsi="Times New Roman" w:cs="Times New Roman"/>
        </w:rPr>
        <w:t>130-133.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18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曹骞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程军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校企协同机制下的软件实践教学研究</w:t>
      </w:r>
      <w:r w:rsidRPr="00123850">
        <w:rPr>
          <w:rFonts w:ascii="Times New Roman" w:hAnsi="Times New Roman" w:cs="Times New Roman"/>
        </w:rPr>
        <w:t>——</w:t>
      </w:r>
      <w:r w:rsidRPr="00123850">
        <w:rPr>
          <w:rFonts w:ascii="Times New Roman" w:hAnsi="Times New Roman" w:cs="Times New Roman"/>
        </w:rPr>
        <w:t>以巢湖学院为例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</w:t>
      </w:r>
      <w:r w:rsidRPr="00123850">
        <w:rPr>
          <w:rFonts w:ascii="Times New Roman" w:hAnsi="Times New Roman" w:cs="Times New Roman"/>
        </w:rPr>
        <w:lastRenderedPageBreak/>
        <w:t>报</w:t>
      </w:r>
      <w:r w:rsidRPr="00123850">
        <w:rPr>
          <w:rFonts w:ascii="Times New Roman" w:hAnsi="Times New Roman" w:cs="Times New Roman"/>
        </w:rPr>
        <w:t>,2017,19(03):</w:t>
      </w:r>
      <w:proofErr w:type="gramStart"/>
      <w:r w:rsidRPr="00123850">
        <w:rPr>
          <w:rFonts w:ascii="Times New Roman" w:hAnsi="Times New Roman" w:cs="Times New Roman"/>
        </w:rPr>
        <w:t>134-136+147.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[1</w:t>
      </w:r>
      <w:r w:rsidR="00485DA8">
        <w:rPr>
          <w:rFonts w:ascii="Times New Roman" w:hAnsi="Times New Roman" w:cs="Times New Roman" w:hint="eastAsia"/>
        </w:rPr>
        <w:t>9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王占凤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程靖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方周</w:t>
      </w:r>
      <w:r w:rsidRPr="00123850">
        <w:rPr>
          <w:rFonts w:ascii="Times New Roman" w:hAnsi="Times New Roman" w:cs="Times New Roman"/>
        </w:rPr>
        <w:t>.“</w:t>
      </w:r>
      <w:r w:rsidRPr="00123850">
        <w:rPr>
          <w:rFonts w:ascii="Times New Roman" w:hAnsi="Times New Roman" w:cs="Times New Roman"/>
        </w:rPr>
        <w:t>数据结构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课程的教学探讨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,2016,18(06):</w:t>
      </w:r>
      <w:proofErr w:type="gramStart"/>
      <w:r w:rsidRPr="00123850">
        <w:rPr>
          <w:rFonts w:ascii="Times New Roman" w:hAnsi="Times New Roman" w:cs="Times New Roman"/>
        </w:rPr>
        <w:t>111-114.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20</w:t>
      </w:r>
      <w:r w:rsidRPr="00123850">
        <w:rPr>
          <w:rFonts w:ascii="Times New Roman" w:hAnsi="Times New Roman" w:cs="Times New Roman"/>
        </w:rPr>
        <w:t>]</w:t>
      </w:r>
      <w:proofErr w:type="gramStart"/>
      <w:r w:rsidRPr="00123850">
        <w:rPr>
          <w:rFonts w:ascii="Times New Roman" w:hAnsi="Times New Roman" w:cs="Times New Roman"/>
        </w:rPr>
        <w:t>疏志年</w:t>
      </w:r>
      <w:proofErr w:type="gramEnd"/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李小荣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陈丽萍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程军</w:t>
      </w:r>
      <w:r w:rsidRPr="00123850">
        <w:rPr>
          <w:rFonts w:ascii="Times New Roman" w:hAnsi="Times New Roman" w:cs="Times New Roman"/>
        </w:rPr>
        <w:t>.WEB</w:t>
      </w:r>
      <w:r w:rsidRPr="00123850">
        <w:rPr>
          <w:rFonts w:ascii="Times New Roman" w:hAnsi="Times New Roman" w:cs="Times New Roman"/>
        </w:rPr>
        <w:t>环境下高校计算机课程教学模式改革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,2015,17(06):</w:t>
      </w:r>
      <w:proofErr w:type="gramStart"/>
      <w:r w:rsidRPr="00123850">
        <w:rPr>
          <w:rFonts w:ascii="Times New Roman" w:hAnsi="Times New Roman" w:cs="Times New Roman"/>
        </w:rPr>
        <w:t>140-142.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21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徐芳</w:t>
      </w:r>
      <w:r w:rsidRPr="00123850">
        <w:rPr>
          <w:rFonts w:ascii="Times New Roman" w:hAnsi="Times New Roman" w:cs="Times New Roman"/>
        </w:rPr>
        <w:t>.</w:t>
      </w:r>
      <w:proofErr w:type="gramStart"/>
      <w:r w:rsidRPr="00123850">
        <w:rPr>
          <w:rFonts w:ascii="Times New Roman" w:hAnsi="Times New Roman" w:cs="Times New Roman"/>
        </w:rPr>
        <w:t>基于问题</w:t>
      </w:r>
      <w:proofErr w:type="gramEnd"/>
      <w:r w:rsidRPr="00123850">
        <w:rPr>
          <w:rFonts w:ascii="Times New Roman" w:hAnsi="Times New Roman" w:cs="Times New Roman"/>
        </w:rPr>
        <w:t>的翻转课堂教学活动设计及应用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鸡西大学学报</w:t>
      </w:r>
      <w:r w:rsidRPr="00123850">
        <w:rPr>
          <w:rFonts w:ascii="Times New Roman" w:hAnsi="Times New Roman" w:cs="Times New Roman"/>
        </w:rPr>
        <w:t>,2015,15(06):22-26.DOI:10.16792/j.cnki.1672-6758.2015.06.007.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22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《</w:t>
      </w:r>
      <w:r w:rsidRPr="00123850">
        <w:rPr>
          <w:rFonts w:ascii="Times New Roman" w:hAnsi="Times New Roman" w:cs="Times New Roman"/>
        </w:rPr>
        <w:t>ASP.NET</w:t>
      </w:r>
      <w:r w:rsidRPr="00123850">
        <w:rPr>
          <w:rFonts w:ascii="Times New Roman" w:hAnsi="Times New Roman" w:cs="Times New Roman"/>
        </w:rPr>
        <w:t>》课程中数据库模块的渐近式教学研究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,2015,17(03):</w:t>
      </w:r>
      <w:proofErr w:type="gramStart"/>
      <w:r w:rsidRPr="00123850">
        <w:rPr>
          <w:rFonts w:ascii="Times New Roman" w:hAnsi="Times New Roman" w:cs="Times New Roman"/>
        </w:rPr>
        <w:t>142-144.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23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武彬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基于</w:t>
      </w:r>
      <w:r w:rsidRPr="00123850">
        <w:rPr>
          <w:rFonts w:ascii="Times New Roman" w:hAnsi="Times New Roman" w:cs="Times New Roman"/>
        </w:rPr>
        <w:t>CDIO</w:t>
      </w:r>
      <w:r w:rsidRPr="00123850">
        <w:rPr>
          <w:rFonts w:ascii="Times New Roman" w:hAnsi="Times New Roman" w:cs="Times New Roman"/>
        </w:rPr>
        <w:t>工程模式的数据结构教学研究与探索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,2015,17(03):</w:t>
      </w:r>
      <w:proofErr w:type="gramStart"/>
      <w:r w:rsidRPr="00123850">
        <w:rPr>
          <w:rFonts w:ascii="Times New Roman" w:hAnsi="Times New Roman" w:cs="Times New Roman"/>
        </w:rPr>
        <w:t>151-153.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24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徐芳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热门</w:t>
      </w:r>
      <w:proofErr w:type="gramStart"/>
      <w:r w:rsidRPr="00123850">
        <w:rPr>
          <w:rFonts w:ascii="Times New Roman" w:hAnsi="Times New Roman" w:cs="Times New Roman"/>
        </w:rPr>
        <w:t>微博环境</w:t>
      </w:r>
      <w:proofErr w:type="gramEnd"/>
      <w:r w:rsidRPr="00123850">
        <w:rPr>
          <w:rFonts w:ascii="Times New Roman" w:hAnsi="Times New Roman" w:cs="Times New Roman"/>
        </w:rPr>
        <w:t>下成人自主学习英语的路径探索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继续教育</w:t>
      </w:r>
      <w:r w:rsidRPr="00123850">
        <w:rPr>
          <w:rFonts w:ascii="Times New Roman" w:hAnsi="Times New Roman" w:cs="Times New Roman"/>
        </w:rPr>
        <w:t>,2015,29(04):38-40.DOI:10.13981/j.cnki.cn11-3315/g4.2015.04.015.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25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汪</w:t>
      </w:r>
      <w:proofErr w:type="gramStart"/>
      <w:r w:rsidRPr="00123850">
        <w:rPr>
          <w:rFonts w:ascii="Times New Roman" w:hAnsi="Times New Roman" w:cs="Times New Roman"/>
        </w:rPr>
        <w:t>世</w:t>
      </w:r>
      <w:proofErr w:type="gramEnd"/>
      <w:r w:rsidRPr="00123850">
        <w:rPr>
          <w:rFonts w:ascii="Times New Roman" w:hAnsi="Times New Roman" w:cs="Times New Roman"/>
        </w:rPr>
        <w:t>义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面向应用型人才能力培养的编译原理教学内容剪裁研究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,2014,16(06):</w:t>
      </w:r>
      <w:proofErr w:type="gramStart"/>
      <w:r w:rsidRPr="00123850">
        <w:rPr>
          <w:rFonts w:ascii="Times New Roman" w:hAnsi="Times New Roman" w:cs="Times New Roman"/>
        </w:rPr>
        <w:t>146-150.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26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严小燕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夏桂林</w:t>
      </w:r>
      <w:r w:rsidRPr="00123850">
        <w:rPr>
          <w:rFonts w:ascii="Times New Roman" w:hAnsi="Times New Roman" w:cs="Times New Roman"/>
        </w:rPr>
        <w:t>.“</w:t>
      </w:r>
      <w:r w:rsidRPr="00123850">
        <w:rPr>
          <w:rFonts w:ascii="Times New Roman" w:hAnsi="Times New Roman" w:cs="Times New Roman"/>
        </w:rPr>
        <w:t>数据结构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课程教学改革的研究与实践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,2014,16(03):</w:t>
      </w:r>
      <w:proofErr w:type="gramStart"/>
      <w:r w:rsidRPr="00123850">
        <w:rPr>
          <w:rFonts w:ascii="Times New Roman" w:hAnsi="Times New Roman" w:cs="Times New Roman"/>
        </w:rPr>
        <w:t>139-141.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27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案例拓展在</w:t>
      </w:r>
      <w:r w:rsidRPr="00123850">
        <w:rPr>
          <w:rFonts w:ascii="Times New Roman" w:hAnsi="Times New Roman" w:cs="Times New Roman"/>
        </w:rPr>
        <w:t>ASP.NET</w:t>
      </w:r>
      <w:r w:rsidRPr="00123850">
        <w:rPr>
          <w:rFonts w:ascii="Times New Roman" w:hAnsi="Times New Roman" w:cs="Times New Roman"/>
        </w:rPr>
        <w:t>教学中的应用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,2013,15(06):</w:t>
      </w:r>
      <w:proofErr w:type="gramStart"/>
      <w:r w:rsidRPr="00123850">
        <w:rPr>
          <w:rFonts w:ascii="Times New Roman" w:hAnsi="Times New Roman" w:cs="Times New Roman"/>
        </w:rPr>
        <w:t>154-156.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28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刘拥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基于</w:t>
      </w:r>
      <w:r w:rsidRPr="00123850">
        <w:rPr>
          <w:rFonts w:ascii="Times New Roman" w:hAnsi="Times New Roman" w:cs="Times New Roman"/>
        </w:rPr>
        <w:t>LabVIEW</w:t>
      </w:r>
      <w:r w:rsidRPr="00123850">
        <w:rPr>
          <w:rFonts w:ascii="Times New Roman" w:hAnsi="Times New Roman" w:cs="Times New Roman"/>
        </w:rPr>
        <w:t>的</w:t>
      </w:r>
      <w:r w:rsidRPr="00123850">
        <w:rPr>
          <w:rFonts w:ascii="Times New Roman" w:hAnsi="Times New Roman" w:cs="Times New Roman"/>
        </w:rPr>
        <w:t>HPS</w:t>
      </w:r>
      <w:r w:rsidRPr="00123850">
        <w:rPr>
          <w:rFonts w:ascii="Times New Roman" w:hAnsi="Times New Roman" w:cs="Times New Roman"/>
        </w:rPr>
        <w:t>综合试验台系统的设计与实现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青岛大学学报</w:t>
      </w:r>
      <w:r w:rsidRPr="00123850">
        <w:rPr>
          <w:rFonts w:ascii="Times New Roman" w:hAnsi="Times New Roman" w:cs="Times New Roman"/>
        </w:rPr>
        <w:t>(</w:t>
      </w:r>
      <w:r w:rsidRPr="00123850">
        <w:rPr>
          <w:rFonts w:ascii="Times New Roman" w:hAnsi="Times New Roman" w:cs="Times New Roman"/>
        </w:rPr>
        <w:t>自然科学版</w:t>
      </w:r>
      <w:r w:rsidRPr="00123850">
        <w:rPr>
          <w:rFonts w:ascii="Times New Roman" w:hAnsi="Times New Roman" w:cs="Times New Roman"/>
        </w:rPr>
        <w:t>),2013,26(04):</w:t>
      </w:r>
      <w:proofErr w:type="gramStart"/>
      <w:r w:rsidRPr="00123850">
        <w:rPr>
          <w:rFonts w:ascii="Times New Roman" w:hAnsi="Times New Roman" w:cs="Times New Roman"/>
        </w:rPr>
        <w:t>92-96.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[2</w:t>
      </w:r>
      <w:r w:rsidR="00485DA8">
        <w:rPr>
          <w:rFonts w:ascii="Times New Roman" w:hAnsi="Times New Roman" w:cs="Times New Roman" w:hint="eastAsia"/>
        </w:rPr>
        <w:t>9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梁宝华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郑尚志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汪</w:t>
      </w:r>
      <w:proofErr w:type="gramStart"/>
      <w:r w:rsidRPr="00123850">
        <w:rPr>
          <w:rFonts w:ascii="Times New Roman" w:hAnsi="Times New Roman" w:cs="Times New Roman"/>
        </w:rPr>
        <w:t>世</w:t>
      </w:r>
      <w:proofErr w:type="gramEnd"/>
      <w:r w:rsidRPr="00123850">
        <w:rPr>
          <w:rFonts w:ascii="Times New Roman" w:hAnsi="Times New Roman" w:cs="Times New Roman"/>
        </w:rPr>
        <w:t>义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操作系统实验教学方法的研究与探讨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,2012,14(06):</w:t>
      </w:r>
      <w:proofErr w:type="gramStart"/>
      <w:r w:rsidRPr="00123850">
        <w:rPr>
          <w:rFonts w:ascii="Times New Roman" w:hAnsi="Times New Roman" w:cs="Times New Roman"/>
        </w:rPr>
        <w:t>144-146.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30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刘拥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浅析基于</w:t>
      </w:r>
      <w:r w:rsidRPr="00123850">
        <w:rPr>
          <w:rFonts w:ascii="Times New Roman" w:hAnsi="Times New Roman" w:cs="Times New Roman"/>
        </w:rPr>
        <w:t>JDBC</w:t>
      </w:r>
      <w:r w:rsidRPr="00123850">
        <w:rPr>
          <w:rFonts w:ascii="Times New Roman" w:hAnsi="Times New Roman" w:cs="Times New Roman"/>
        </w:rPr>
        <w:t>的数据库访问技术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电脑知识与技术</w:t>
      </w:r>
      <w:r w:rsidRPr="00123850">
        <w:rPr>
          <w:rFonts w:ascii="Times New Roman" w:hAnsi="Times New Roman" w:cs="Times New Roman"/>
        </w:rPr>
        <w:t>,2012,8(31):</w:t>
      </w:r>
      <w:proofErr w:type="gramStart"/>
      <w:r w:rsidRPr="00123850">
        <w:rPr>
          <w:rFonts w:ascii="Times New Roman" w:hAnsi="Times New Roman" w:cs="Times New Roman"/>
        </w:rPr>
        <w:t>7413-7415+7430.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31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徐芳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陈立钢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现代教育技术公共课教学中引入</w:t>
      </w:r>
      <w:r w:rsidRPr="00123850">
        <w:rPr>
          <w:rFonts w:ascii="Times New Roman" w:hAnsi="Times New Roman" w:cs="Times New Roman"/>
        </w:rPr>
        <w:t>“</w:t>
      </w:r>
      <w:r w:rsidRPr="00123850">
        <w:rPr>
          <w:rFonts w:ascii="Times New Roman" w:hAnsi="Times New Roman" w:cs="Times New Roman"/>
        </w:rPr>
        <w:t>项目学习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的设计与实践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陇东学院学报</w:t>
      </w:r>
      <w:r w:rsidRPr="00123850">
        <w:rPr>
          <w:rFonts w:ascii="Times New Roman" w:hAnsi="Times New Roman" w:cs="Times New Roman"/>
        </w:rPr>
        <w:t>,2012,23(05):</w:t>
      </w:r>
      <w:proofErr w:type="gramStart"/>
      <w:r w:rsidRPr="00123850">
        <w:rPr>
          <w:rFonts w:ascii="Times New Roman" w:hAnsi="Times New Roman" w:cs="Times New Roman"/>
        </w:rPr>
        <w:t>132-135.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32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吴其林</w:t>
      </w:r>
      <w:r w:rsidRPr="00123850">
        <w:rPr>
          <w:rFonts w:ascii="Times New Roman" w:hAnsi="Times New Roman" w:cs="Times New Roman"/>
        </w:rPr>
        <w:t>.“</w:t>
      </w:r>
      <w:r w:rsidRPr="00123850">
        <w:rPr>
          <w:rFonts w:ascii="Times New Roman" w:hAnsi="Times New Roman" w:cs="Times New Roman"/>
        </w:rPr>
        <w:t>编译原理</w:t>
      </w:r>
      <w:r w:rsidRPr="00123850">
        <w:rPr>
          <w:rFonts w:ascii="Times New Roman" w:hAnsi="Times New Roman" w:cs="Times New Roman"/>
        </w:rPr>
        <w:t>”</w:t>
      </w:r>
      <w:r w:rsidRPr="00123850">
        <w:rPr>
          <w:rFonts w:ascii="Times New Roman" w:hAnsi="Times New Roman" w:cs="Times New Roman"/>
        </w:rPr>
        <w:t>课程的教学探讨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电脑知识与技术</w:t>
      </w:r>
      <w:r w:rsidRPr="00123850">
        <w:rPr>
          <w:rFonts w:ascii="Times New Roman" w:hAnsi="Times New Roman" w:cs="Times New Roman"/>
        </w:rPr>
        <w:t>,2012,8(02):</w:t>
      </w:r>
      <w:proofErr w:type="gramStart"/>
      <w:r w:rsidRPr="00123850">
        <w:rPr>
          <w:rFonts w:ascii="Times New Roman" w:hAnsi="Times New Roman" w:cs="Times New Roman"/>
        </w:rPr>
        <w:t>408-410.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33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江家宝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郑尚志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算法设计与分析课程实验教学改革的研究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广西教育</w:t>
      </w:r>
      <w:r w:rsidRPr="00123850">
        <w:rPr>
          <w:rFonts w:ascii="Times New Roman" w:hAnsi="Times New Roman" w:cs="Times New Roman"/>
        </w:rPr>
        <w:t>,2011(24):</w:t>
      </w:r>
      <w:proofErr w:type="gramStart"/>
      <w:r w:rsidRPr="00123850">
        <w:rPr>
          <w:rFonts w:ascii="Times New Roman" w:hAnsi="Times New Roman" w:cs="Times New Roman"/>
        </w:rPr>
        <w:t>82-83.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34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丁为民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邹海</w:t>
      </w:r>
      <w:r w:rsidRPr="00123850">
        <w:rPr>
          <w:rFonts w:ascii="Times New Roman" w:hAnsi="Times New Roman" w:cs="Times New Roman"/>
        </w:rPr>
        <w:t>,</w:t>
      </w:r>
      <w:proofErr w:type="gramStart"/>
      <w:r w:rsidRPr="00123850">
        <w:rPr>
          <w:rFonts w:ascii="Times New Roman" w:hAnsi="Times New Roman" w:cs="Times New Roman"/>
        </w:rPr>
        <w:t>唐瑞华</w:t>
      </w:r>
      <w:proofErr w:type="gramEnd"/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大学计算机基础课程上机考试系统设计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巢湖学院学报</w:t>
      </w:r>
      <w:r w:rsidRPr="00123850">
        <w:rPr>
          <w:rFonts w:ascii="Times New Roman" w:hAnsi="Times New Roman" w:cs="Times New Roman"/>
        </w:rPr>
        <w:t>,2011,13(03):</w:t>
      </w:r>
      <w:proofErr w:type="gramStart"/>
      <w:r w:rsidRPr="00123850">
        <w:rPr>
          <w:rFonts w:ascii="Times New Roman" w:hAnsi="Times New Roman" w:cs="Times New Roman"/>
        </w:rPr>
        <w:t>41-44.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35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张勇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郑尚志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赵小龙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基于关系模式的本体学习研究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渤海大学学报</w:t>
      </w:r>
      <w:r w:rsidRPr="00123850">
        <w:rPr>
          <w:rFonts w:ascii="Times New Roman" w:hAnsi="Times New Roman" w:cs="Times New Roman"/>
        </w:rPr>
        <w:t>(</w:t>
      </w:r>
      <w:r w:rsidRPr="00123850">
        <w:rPr>
          <w:rFonts w:ascii="Times New Roman" w:hAnsi="Times New Roman" w:cs="Times New Roman"/>
        </w:rPr>
        <w:t>自然科学版</w:t>
      </w:r>
      <w:r w:rsidRPr="00123850">
        <w:rPr>
          <w:rFonts w:ascii="Times New Roman" w:hAnsi="Times New Roman" w:cs="Times New Roman"/>
        </w:rPr>
        <w:t>),2010,31(03):292-296.DOI:10.13831/j.cnki.issn.1673-0569.2010.03.020.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36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丁为民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蔡之让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邹海</w:t>
      </w:r>
      <w:r w:rsidRPr="00123850">
        <w:rPr>
          <w:rFonts w:ascii="Times New Roman" w:hAnsi="Times New Roman" w:cs="Times New Roman"/>
        </w:rPr>
        <w:t>.ARCS</w:t>
      </w:r>
      <w:r w:rsidRPr="00123850">
        <w:rPr>
          <w:rFonts w:ascii="Times New Roman" w:hAnsi="Times New Roman" w:cs="Times New Roman"/>
        </w:rPr>
        <w:t>模式在大学计算机基础教学中的应用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宿州学院学报</w:t>
      </w:r>
      <w:r w:rsidRPr="00123850">
        <w:rPr>
          <w:rFonts w:ascii="Times New Roman" w:hAnsi="Times New Roman" w:cs="Times New Roman"/>
        </w:rPr>
        <w:t>,2010,25(08):</w:t>
      </w:r>
      <w:proofErr w:type="gramStart"/>
      <w:r w:rsidRPr="00123850">
        <w:rPr>
          <w:rFonts w:ascii="Times New Roman" w:hAnsi="Times New Roman" w:cs="Times New Roman"/>
        </w:rPr>
        <w:t>111-113.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37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丁为民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邹海</w:t>
      </w:r>
      <w:r w:rsidRPr="00123850">
        <w:rPr>
          <w:rFonts w:ascii="Times New Roman" w:hAnsi="Times New Roman" w:cs="Times New Roman"/>
        </w:rPr>
        <w:t>,</w:t>
      </w:r>
      <w:proofErr w:type="gramStart"/>
      <w:r w:rsidRPr="00123850">
        <w:rPr>
          <w:rFonts w:ascii="Times New Roman" w:hAnsi="Times New Roman" w:cs="Times New Roman"/>
        </w:rPr>
        <w:t>唐瑞华</w:t>
      </w:r>
      <w:proofErr w:type="gramEnd"/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应用型高校大学计算机基础教学改革探索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科技信息</w:t>
      </w:r>
      <w:r w:rsidRPr="00123850">
        <w:rPr>
          <w:rFonts w:ascii="Times New Roman" w:hAnsi="Times New Roman" w:cs="Times New Roman"/>
        </w:rPr>
        <w:t>,2010(18):590.</w:t>
      </w:r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lastRenderedPageBreak/>
        <w:t>[</w:t>
      </w:r>
      <w:r w:rsidR="00485DA8">
        <w:rPr>
          <w:rFonts w:ascii="Times New Roman" w:hAnsi="Times New Roman" w:cs="Times New Roman" w:hint="eastAsia"/>
        </w:rPr>
        <w:t>38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刘拥</w:t>
      </w:r>
      <w:r w:rsidRPr="00123850">
        <w:rPr>
          <w:rFonts w:ascii="Times New Roman" w:hAnsi="Times New Roman" w:cs="Times New Roman"/>
        </w:rPr>
        <w:t>,</w:t>
      </w:r>
      <w:proofErr w:type="gramStart"/>
      <w:r w:rsidRPr="00123850">
        <w:rPr>
          <w:rFonts w:ascii="Times New Roman" w:hAnsi="Times New Roman" w:cs="Times New Roman"/>
        </w:rPr>
        <w:t>丁智敏</w:t>
      </w:r>
      <w:proofErr w:type="gramEnd"/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关于汇编语言大数的四则运算实现探讨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软件导刊</w:t>
      </w:r>
      <w:r w:rsidRPr="00123850">
        <w:rPr>
          <w:rFonts w:ascii="Times New Roman" w:hAnsi="Times New Roman" w:cs="Times New Roman"/>
        </w:rPr>
        <w:t>,2009,8(03):</w:t>
      </w:r>
      <w:proofErr w:type="gramStart"/>
      <w:r w:rsidRPr="00123850">
        <w:rPr>
          <w:rFonts w:ascii="Times New Roman" w:hAnsi="Times New Roman" w:cs="Times New Roman"/>
        </w:rPr>
        <w:t>58-59.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[3</w:t>
      </w:r>
      <w:r w:rsidR="00485DA8">
        <w:rPr>
          <w:rFonts w:ascii="Times New Roman" w:hAnsi="Times New Roman" w:cs="Times New Roman" w:hint="eastAsia"/>
        </w:rPr>
        <w:t>9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刘拥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论汇编语言显示内存数据的实现问题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电脑知识与技术</w:t>
      </w:r>
      <w:r w:rsidRPr="00123850">
        <w:rPr>
          <w:rFonts w:ascii="Times New Roman" w:hAnsi="Times New Roman" w:cs="Times New Roman"/>
        </w:rPr>
        <w:t>,2009,5(02):</w:t>
      </w:r>
      <w:proofErr w:type="gramStart"/>
      <w:r w:rsidRPr="00123850">
        <w:rPr>
          <w:rFonts w:ascii="Times New Roman" w:hAnsi="Times New Roman" w:cs="Times New Roman"/>
        </w:rPr>
        <w:t>362-364.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40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武彬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基于</w:t>
      </w:r>
      <w:r w:rsidRPr="00123850">
        <w:rPr>
          <w:rFonts w:ascii="Times New Roman" w:hAnsi="Times New Roman" w:cs="Times New Roman"/>
        </w:rPr>
        <w:t>ASP.NET</w:t>
      </w:r>
      <w:r w:rsidRPr="00123850">
        <w:rPr>
          <w:rFonts w:ascii="Times New Roman" w:hAnsi="Times New Roman" w:cs="Times New Roman"/>
        </w:rPr>
        <w:t>技术的远程教学系统中的模块设计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电脑知识与技术</w:t>
      </w:r>
      <w:r w:rsidRPr="00123850">
        <w:rPr>
          <w:rFonts w:ascii="Times New Roman" w:hAnsi="Times New Roman" w:cs="Times New Roman"/>
        </w:rPr>
        <w:t>,2008(22):</w:t>
      </w:r>
      <w:proofErr w:type="gramStart"/>
      <w:r w:rsidRPr="00123850">
        <w:rPr>
          <w:rFonts w:ascii="Times New Roman" w:hAnsi="Times New Roman" w:cs="Times New Roman"/>
        </w:rPr>
        <w:t>763-765.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41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武彬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典型数据库安全分析与研究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电脑知识与技术</w:t>
      </w:r>
      <w:r w:rsidRPr="00123850">
        <w:rPr>
          <w:rFonts w:ascii="Times New Roman" w:hAnsi="Times New Roman" w:cs="Times New Roman"/>
        </w:rPr>
        <w:t>,2008(19):</w:t>
      </w:r>
      <w:proofErr w:type="gramStart"/>
      <w:r w:rsidRPr="00123850">
        <w:rPr>
          <w:rFonts w:ascii="Times New Roman" w:hAnsi="Times New Roman" w:cs="Times New Roman"/>
        </w:rPr>
        <w:t>4-5.</w:t>
      </w:r>
      <w:proofErr w:type="gramEnd"/>
    </w:p>
    <w:p w:rsidR="00123850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42</w:t>
      </w:r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徐芳</w:t>
      </w:r>
      <w:r w:rsidRPr="00123850">
        <w:rPr>
          <w:rFonts w:ascii="Times New Roman" w:hAnsi="Times New Roman" w:cs="Times New Roman"/>
        </w:rPr>
        <w:t>,</w:t>
      </w:r>
      <w:r w:rsidRPr="00123850">
        <w:rPr>
          <w:rFonts w:ascii="Times New Roman" w:hAnsi="Times New Roman" w:cs="Times New Roman"/>
        </w:rPr>
        <w:t>程军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基于网络的研究性学习</w:t>
      </w:r>
      <w:proofErr w:type="gramStart"/>
      <w:r w:rsidRPr="00123850">
        <w:rPr>
          <w:rFonts w:ascii="Times New Roman" w:hAnsi="Times New Roman" w:cs="Times New Roman"/>
        </w:rPr>
        <w:t>之教学</w:t>
      </w:r>
      <w:proofErr w:type="gramEnd"/>
      <w:r w:rsidRPr="00123850">
        <w:rPr>
          <w:rFonts w:ascii="Times New Roman" w:hAnsi="Times New Roman" w:cs="Times New Roman"/>
        </w:rPr>
        <w:t>基本模式初探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现代教育科学</w:t>
      </w:r>
      <w:r w:rsidRPr="00123850">
        <w:rPr>
          <w:rFonts w:ascii="Times New Roman" w:hAnsi="Times New Roman" w:cs="Times New Roman"/>
        </w:rPr>
        <w:t>,2007(08):</w:t>
      </w:r>
      <w:proofErr w:type="gramStart"/>
      <w:r w:rsidRPr="00123850">
        <w:rPr>
          <w:rFonts w:ascii="Times New Roman" w:hAnsi="Times New Roman" w:cs="Times New Roman"/>
        </w:rPr>
        <w:t>62-63.</w:t>
      </w:r>
      <w:proofErr w:type="gramEnd"/>
    </w:p>
    <w:p w:rsidR="00865E94" w:rsidRPr="00123850" w:rsidRDefault="00123850" w:rsidP="00123850">
      <w:pPr>
        <w:spacing w:beforeLines="50" w:before="156"/>
        <w:rPr>
          <w:rFonts w:ascii="Times New Roman" w:hAnsi="Times New Roman" w:cs="Times New Roman"/>
        </w:rPr>
      </w:pPr>
      <w:r w:rsidRPr="00123850">
        <w:rPr>
          <w:rFonts w:ascii="Times New Roman" w:hAnsi="Times New Roman" w:cs="Times New Roman"/>
        </w:rPr>
        <w:t>[</w:t>
      </w:r>
      <w:r w:rsidR="00485DA8">
        <w:rPr>
          <w:rFonts w:ascii="Times New Roman" w:hAnsi="Times New Roman" w:cs="Times New Roman" w:hint="eastAsia"/>
        </w:rPr>
        <w:t>43</w:t>
      </w:r>
      <w:bookmarkStart w:id="0" w:name="_GoBack"/>
      <w:bookmarkEnd w:id="0"/>
      <w:r w:rsidRPr="00123850">
        <w:rPr>
          <w:rFonts w:ascii="Times New Roman" w:hAnsi="Times New Roman" w:cs="Times New Roman"/>
        </w:rPr>
        <w:t>]</w:t>
      </w:r>
      <w:r w:rsidRPr="00123850">
        <w:rPr>
          <w:rFonts w:ascii="Times New Roman" w:hAnsi="Times New Roman" w:cs="Times New Roman"/>
        </w:rPr>
        <w:t>徐芳</w:t>
      </w:r>
      <w:r w:rsidRPr="00123850">
        <w:rPr>
          <w:rFonts w:ascii="Times New Roman" w:hAnsi="Times New Roman" w:cs="Times New Roman"/>
        </w:rPr>
        <w:t>.</w:t>
      </w:r>
      <w:r w:rsidRPr="00123850">
        <w:rPr>
          <w:rFonts w:ascii="Times New Roman" w:hAnsi="Times New Roman" w:cs="Times New Roman"/>
        </w:rPr>
        <w:t>浅析高校《现代教育技术》公共课中出现的问题及对策</w:t>
      </w:r>
      <w:r w:rsidRPr="00123850">
        <w:rPr>
          <w:rFonts w:ascii="Times New Roman" w:hAnsi="Times New Roman" w:cs="Times New Roman"/>
        </w:rPr>
        <w:t>[J].</w:t>
      </w:r>
      <w:r w:rsidRPr="00123850">
        <w:rPr>
          <w:rFonts w:ascii="Times New Roman" w:hAnsi="Times New Roman" w:cs="Times New Roman"/>
        </w:rPr>
        <w:t>安徽卫生职业技术学院学报</w:t>
      </w:r>
      <w:r w:rsidRPr="00123850">
        <w:rPr>
          <w:rFonts w:ascii="Times New Roman" w:hAnsi="Times New Roman" w:cs="Times New Roman"/>
        </w:rPr>
        <w:t>,2003(05):78-81.</w:t>
      </w:r>
    </w:p>
    <w:sectPr w:rsidR="00865E94" w:rsidRPr="0012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78"/>
    <w:rsid w:val="00123850"/>
    <w:rsid w:val="00485DA8"/>
    <w:rsid w:val="007F7F8E"/>
    <w:rsid w:val="00865E94"/>
    <w:rsid w:val="00D5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461</Words>
  <Characters>2630</Characters>
  <Application>Microsoft Office Word</Application>
  <DocSecurity>0</DocSecurity>
  <Lines>21</Lines>
  <Paragraphs>6</Paragraphs>
  <ScaleCrop>false</ScaleCrop>
  <Company>微软中国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2022-07-04T03:17:00Z</dcterms:created>
  <dcterms:modified xsi:type="dcterms:W3CDTF">2022-07-10T08:12:00Z</dcterms:modified>
</cp:coreProperties>
</file>