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41" w:rsidRDefault="00006741" w:rsidP="00006741">
      <w:pPr>
        <w:pStyle w:val="2"/>
        <w:topLinePunct/>
        <w:adjustRightInd w:val="0"/>
        <w:snapToGrid w:val="0"/>
        <w:spacing w:line="100" w:lineRule="atLeast"/>
        <w:ind w:firstLineChars="0" w:firstLine="0"/>
        <w:rPr>
          <w:b/>
          <w:sz w:val="24"/>
          <w:szCs w:val="24"/>
        </w:rPr>
      </w:pPr>
    </w:p>
    <w:p w:rsidR="00006741" w:rsidRDefault="00006741" w:rsidP="00006741">
      <w:pPr>
        <w:pStyle w:val="2"/>
        <w:topLinePunct/>
        <w:adjustRightInd w:val="0"/>
        <w:snapToGrid w:val="0"/>
        <w:spacing w:line="340" w:lineRule="atLeast"/>
        <w:ind w:firstLineChars="0" w:firstLine="0"/>
        <w:jc w:val="left"/>
        <w:rPr>
          <w:rFonts w:hAnsi="Times New Roman"/>
          <w:b/>
          <w:bCs/>
          <w:sz w:val="24"/>
          <w:szCs w:val="24"/>
        </w:rPr>
      </w:pPr>
      <w:r w:rsidRPr="00455B2D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455B2D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                        </w:t>
      </w:r>
      <w:r w:rsidRPr="00455B2D">
        <w:rPr>
          <w:rFonts w:hAnsi="Times New Roman" w:hint="eastAsia"/>
          <w:b/>
          <w:bCs/>
          <w:sz w:val="24"/>
          <w:szCs w:val="24"/>
        </w:rPr>
        <w:t>本科教学</w:t>
      </w:r>
      <w:r>
        <w:rPr>
          <w:rFonts w:hAnsi="Times New Roman" w:hint="eastAsia"/>
          <w:b/>
          <w:bCs/>
          <w:sz w:val="24"/>
          <w:szCs w:val="24"/>
        </w:rPr>
        <w:t>工作</w:t>
      </w:r>
      <w:r w:rsidRPr="00455B2D">
        <w:rPr>
          <w:rFonts w:hAnsi="Times New Roman" w:hint="eastAsia"/>
          <w:b/>
          <w:bCs/>
          <w:sz w:val="24"/>
          <w:szCs w:val="24"/>
        </w:rPr>
        <w:t>审核评估进</w:t>
      </w:r>
      <w:r>
        <w:rPr>
          <w:rFonts w:hAnsi="Times New Roman" w:hint="eastAsia"/>
          <w:b/>
          <w:bCs/>
          <w:sz w:val="24"/>
          <w:szCs w:val="24"/>
        </w:rPr>
        <w:t>程</w:t>
      </w:r>
      <w:r w:rsidRPr="00455B2D">
        <w:rPr>
          <w:rFonts w:hAnsi="Times New Roman" w:hint="eastAsia"/>
          <w:b/>
          <w:bCs/>
          <w:sz w:val="24"/>
          <w:szCs w:val="24"/>
        </w:rPr>
        <w:t>表</w:t>
      </w:r>
    </w:p>
    <w:p w:rsidR="00006741" w:rsidRPr="00455B2D" w:rsidRDefault="00006741" w:rsidP="00006741">
      <w:pPr>
        <w:pStyle w:val="2"/>
        <w:topLinePunct/>
        <w:adjustRightInd w:val="0"/>
        <w:snapToGrid w:val="0"/>
        <w:spacing w:line="340" w:lineRule="atLeast"/>
        <w:ind w:firstLineChars="0" w:firstLine="0"/>
        <w:rPr>
          <w:rFonts w:hAnsi="Times New Roman"/>
          <w:b/>
          <w:bCs/>
          <w:sz w:val="24"/>
          <w:szCs w:val="24"/>
        </w:rPr>
      </w:pPr>
    </w:p>
    <w:tbl>
      <w:tblPr>
        <w:tblStyle w:val="a3"/>
        <w:tblW w:w="14432" w:type="dxa"/>
        <w:jc w:val="center"/>
        <w:tblInd w:w="-4780" w:type="dxa"/>
        <w:tblLook w:val="01E0"/>
      </w:tblPr>
      <w:tblGrid>
        <w:gridCol w:w="1675"/>
        <w:gridCol w:w="7470"/>
        <w:gridCol w:w="2268"/>
        <w:gridCol w:w="3019"/>
      </w:tblGrid>
      <w:tr w:rsidR="00006741" w:rsidTr="005B15FA">
        <w:trPr>
          <w:trHeight w:val="579"/>
          <w:jc w:val="center"/>
        </w:trPr>
        <w:tc>
          <w:tcPr>
            <w:tcW w:w="1675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工作步骤</w:t>
            </w:r>
          </w:p>
        </w:tc>
        <w:tc>
          <w:tcPr>
            <w:tcW w:w="7470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 xml:space="preserve">主 要 任 </w:t>
            </w:r>
            <w:proofErr w:type="gramStart"/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>
              <w:rPr>
                <w:rFonts w:ascii="黑体" w:eastAsia="黑体" w:hAnsi="Times New Roman" w:hint="eastAsia"/>
                <w:b/>
                <w:bCs/>
                <w:sz w:val="21"/>
              </w:rPr>
              <w:t>完成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时间</w:t>
            </w:r>
          </w:p>
        </w:tc>
        <w:tc>
          <w:tcPr>
            <w:tcW w:w="3019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责任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机构（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单位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）</w:t>
            </w:r>
          </w:p>
        </w:tc>
      </w:tr>
      <w:tr w:rsidR="00006741" w:rsidTr="005B15FA">
        <w:trPr>
          <w:trHeight w:val="491"/>
          <w:jc w:val="center"/>
        </w:trPr>
        <w:tc>
          <w:tcPr>
            <w:tcW w:w="1675" w:type="dxa"/>
            <w:vMerge w:val="restart"/>
            <w:vAlign w:val="center"/>
          </w:tcPr>
          <w:p w:rsidR="00006741" w:rsidRPr="00CA2615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right="-57" w:firstLineChars="0" w:firstLine="0"/>
              <w:rPr>
                <w:b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第一阶段：</w:t>
            </w:r>
            <w:r w:rsidRPr="00682DA2">
              <w:rPr>
                <w:rFonts w:hint="eastAsia"/>
                <w:b/>
                <w:sz w:val="21"/>
              </w:rPr>
              <w:t>宣传</w:t>
            </w:r>
            <w:r>
              <w:rPr>
                <w:rFonts w:hint="eastAsia"/>
                <w:b/>
                <w:sz w:val="21"/>
              </w:rPr>
              <w:t>与</w:t>
            </w:r>
            <w:r w:rsidRPr="00682DA2">
              <w:rPr>
                <w:rFonts w:hint="eastAsia"/>
                <w:b/>
                <w:sz w:val="21"/>
              </w:rPr>
              <w:t>动员（201</w:t>
            </w:r>
            <w:r>
              <w:rPr>
                <w:rFonts w:hint="eastAsia"/>
                <w:b/>
                <w:sz w:val="21"/>
              </w:rPr>
              <w:t>6</w:t>
            </w:r>
            <w:r w:rsidRPr="00682DA2">
              <w:rPr>
                <w:rFonts w:hint="eastAsia"/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</w:rPr>
              <w:t>3</w:t>
            </w:r>
            <w:r w:rsidRPr="00682DA2">
              <w:rPr>
                <w:rFonts w:hint="eastAsia"/>
                <w:b/>
                <w:sz w:val="21"/>
              </w:rPr>
              <w:t>月-2016年</w:t>
            </w:r>
            <w:r>
              <w:rPr>
                <w:rFonts w:hint="eastAsia"/>
                <w:b/>
                <w:sz w:val="21"/>
              </w:rPr>
              <w:t>6</w:t>
            </w:r>
            <w:r w:rsidRPr="00682DA2">
              <w:rPr>
                <w:rFonts w:hint="eastAsia"/>
                <w:b/>
                <w:sz w:val="21"/>
              </w:rPr>
              <w:t>月）</w:t>
            </w:r>
            <w:r>
              <w:rPr>
                <w:rFonts w:hint="eastAsia"/>
                <w:b/>
                <w:sz w:val="21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:rsidR="00006741" w:rsidRPr="005B3FE2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  <w:r w:rsidRPr="005B3FE2">
              <w:rPr>
                <w:rFonts w:hint="eastAsia"/>
                <w:bCs/>
                <w:sz w:val="21"/>
              </w:rPr>
              <w:t>1.</w:t>
            </w:r>
            <w:r w:rsidRPr="005B3FE2">
              <w:rPr>
                <w:rFonts w:hint="eastAsia"/>
                <w:sz w:val="21"/>
              </w:rPr>
              <w:t>分层次召开评建工作动员大会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3月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校评建工作领导组、各单位</w:t>
            </w:r>
          </w:p>
        </w:tc>
      </w:tr>
      <w:tr w:rsidR="00006741" w:rsidTr="005B15FA">
        <w:trPr>
          <w:trHeight w:val="765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b/>
                <w:bCs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Pr="005B3FE2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Cs/>
                <w:sz w:val="21"/>
              </w:rPr>
            </w:pPr>
            <w:r w:rsidRPr="005B3FE2">
              <w:rPr>
                <w:rFonts w:hint="eastAsia"/>
                <w:bCs/>
                <w:sz w:val="21"/>
              </w:rPr>
              <w:t>2.</w:t>
            </w:r>
            <w:r w:rsidRPr="005B3FE2">
              <w:rPr>
                <w:rFonts w:hint="eastAsia"/>
                <w:sz w:val="21"/>
              </w:rPr>
              <w:t>制定《巢湖学院本科教学</w:t>
            </w:r>
            <w:r>
              <w:rPr>
                <w:rFonts w:hint="eastAsia"/>
                <w:sz w:val="21"/>
              </w:rPr>
              <w:t>审核评估</w:t>
            </w:r>
            <w:r w:rsidRPr="005B3FE2">
              <w:rPr>
                <w:rFonts w:hint="eastAsia"/>
                <w:sz w:val="21"/>
              </w:rPr>
              <w:t>工作</w:t>
            </w:r>
            <w:r>
              <w:rPr>
                <w:rFonts w:hint="eastAsia"/>
                <w:sz w:val="21"/>
              </w:rPr>
              <w:t>整体</w:t>
            </w:r>
            <w:r w:rsidRPr="005B3FE2">
              <w:rPr>
                <w:rFonts w:hint="eastAsia"/>
                <w:sz w:val="21"/>
              </w:rPr>
              <w:t>实施方案》，分解任务，落实到各工作组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3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校评建工作领导组、发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各职能部门、各二级学院</w:t>
            </w:r>
          </w:p>
        </w:tc>
      </w:tr>
      <w:tr w:rsidR="00006741" w:rsidTr="005B15FA">
        <w:trPr>
          <w:trHeight w:val="705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5B3FE2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/>
                <w:bCs/>
                <w:sz w:val="21"/>
              </w:rPr>
            </w:pPr>
            <w:r w:rsidRPr="005B3FE2">
              <w:rPr>
                <w:rFonts w:hint="eastAsia"/>
                <w:bCs/>
                <w:sz w:val="21"/>
              </w:rPr>
              <w:t>3.</w:t>
            </w:r>
            <w:r w:rsidRPr="005B3FE2">
              <w:rPr>
                <w:rFonts w:hint="eastAsia"/>
                <w:sz w:val="21"/>
              </w:rPr>
              <w:t>成立</w:t>
            </w:r>
            <w:proofErr w:type="gramStart"/>
            <w:r w:rsidRPr="005B3FE2">
              <w:rPr>
                <w:rFonts w:hint="eastAsia"/>
                <w:sz w:val="21"/>
              </w:rPr>
              <w:t>各级评建机构</w:t>
            </w:r>
            <w:proofErr w:type="gramEnd"/>
            <w:r w:rsidRPr="005B3FE2">
              <w:rPr>
                <w:rFonts w:hint="eastAsia"/>
                <w:sz w:val="21"/>
              </w:rPr>
              <w:t>，明确工作</w:t>
            </w:r>
            <w:r>
              <w:rPr>
                <w:rFonts w:hint="eastAsia"/>
                <w:sz w:val="21"/>
              </w:rPr>
              <w:t>职责；</w:t>
            </w:r>
            <w:r w:rsidRPr="005B3FE2">
              <w:rPr>
                <w:rFonts w:hint="eastAsia"/>
                <w:sz w:val="21"/>
              </w:rPr>
              <w:t>各</w:t>
            </w:r>
            <w:r>
              <w:rPr>
                <w:rFonts w:hint="eastAsia"/>
                <w:sz w:val="21"/>
              </w:rPr>
              <w:t>二级学院工作组</w:t>
            </w:r>
            <w:proofErr w:type="gramStart"/>
            <w:r>
              <w:rPr>
                <w:rFonts w:hint="eastAsia"/>
                <w:sz w:val="21"/>
              </w:rPr>
              <w:t>将</w:t>
            </w:r>
            <w:r w:rsidRPr="005B3FE2">
              <w:rPr>
                <w:rFonts w:hint="eastAsia"/>
                <w:sz w:val="21"/>
              </w:rPr>
              <w:t>成员</w:t>
            </w:r>
            <w:proofErr w:type="gramEnd"/>
            <w:r w:rsidRPr="005B3FE2">
              <w:rPr>
                <w:rFonts w:hint="eastAsia"/>
                <w:sz w:val="21"/>
              </w:rPr>
              <w:t>名单报送至</w:t>
            </w:r>
            <w:r>
              <w:rPr>
                <w:rFonts w:hint="eastAsia"/>
                <w:sz w:val="21"/>
              </w:rPr>
              <w:t>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4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处、各职能部门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各二级学院</w:t>
            </w:r>
          </w:p>
        </w:tc>
      </w:tr>
      <w:tr w:rsidR="00006741" w:rsidTr="005B15FA">
        <w:trPr>
          <w:trHeight w:val="700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5B3FE2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/>
                <w:bCs/>
                <w:sz w:val="21"/>
              </w:rPr>
            </w:pPr>
            <w:r w:rsidRPr="005B3FE2">
              <w:rPr>
                <w:rFonts w:hint="eastAsia"/>
                <w:bCs/>
                <w:sz w:val="21"/>
              </w:rPr>
              <w:t>4</w:t>
            </w:r>
            <w:r w:rsidRPr="00562712">
              <w:rPr>
                <w:rFonts w:hint="eastAsia"/>
                <w:sz w:val="21"/>
              </w:rPr>
              <w:t>.</w:t>
            </w:r>
            <w:r>
              <w:rPr>
                <w:rFonts w:hint="eastAsia"/>
                <w:bCs/>
                <w:sz w:val="21"/>
              </w:rPr>
              <w:t>完善审核评估“尺子”（人才培养方案、各主要教学环节质量标准）;</w:t>
            </w:r>
            <w:r w:rsidRPr="00562712">
              <w:rPr>
                <w:rFonts w:hint="eastAsia"/>
                <w:sz w:val="21"/>
              </w:rPr>
              <w:t>各工作组制定评建工作目标、任务以及各环节质量标准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6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处、教务处、各二级学院</w:t>
            </w:r>
          </w:p>
          <w:p w:rsidR="00006741" w:rsidRPr="00FB1AB3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各工作组</w:t>
            </w:r>
          </w:p>
        </w:tc>
      </w:tr>
      <w:tr w:rsidR="00006741" w:rsidTr="005B15FA">
        <w:trPr>
          <w:trHeight w:val="563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5B3FE2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5</w:t>
            </w:r>
            <w:r w:rsidRPr="00F77CA7">
              <w:rPr>
                <w:rFonts w:hint="eastAsia"/>
                <w:bCs/>
                <w:sz w:val="21"/>
              </w:rPr>
              <w:t>.</w:t>
            </w:r>
            <w:r>
              <w:rPr>
                <w:rFonts w:hint="eastAsia"/>
                <w:sz w:val="21"/>
              </w:rPr>
              <w:t>编印《巢湖学院本科教学审核评估工作手册》、《审核评估学习材料》等材料。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5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Tr="005B15FA">
        <w:trPr>
          <w:trHeight w:val="557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6</w:t>
            </w:r>
            <w:r w:rsidRPr="005B3FE2">
              <w:rPr>
                <w:rFonts w:hint="eastAsia"/>
                <w:bCs/>
                <w:sz w:val="21"/>
              </w:rPr>
              <w:t>.</w:t>
            </w:r>
            <w:r w:rsidRPr="005B3FE2">
              <w:rPr>
                <w:rFonts w:hint="eastAsia"/>
                <w:sz w:val="21"/>
              </w:rPr>
              <w:t>各工作组</w:t>
            </w:r>
            <w:r>
              <w:rPr>
                <w:rFonts w:hint="eastAsia"/>
                <w:sz w:val="21"/>
              </w:rPr>
              <w:t>自查自评，</w:t>
            </w:r>
            <w:r w:rsidRPr="005B3FE2">
              <w:rPr>
                <w:rFonts w:hint="eastAsia"/>
                <w:sz w:val="21"/>
              </w:rPr>
              <w:t>制定</w:t>
            </w:r>
            <w:r>
              <w:rPr>
                <w:rFonts w:hint="eastAsia"/>
                <w:sz w:val="21"/>
              </w:rPr>
              <w:t>年度建设</w:t>
            </w:r>
            <w:r w:rsidRPr="005B3FE2">
              <w:rPr>
                <w:rFonts w:hint="eastAsia"/>
                <w:sz w:val="21"/>
              </w:rPr>
              <w:t>工作方案，</w:t>
            </w:r>
            <w:r>
              <w:rPr>
                <w:rFonts w:hint="eastAsia"/>
                <w:sz w:val="21"/>
              </w:rPr>
              <w:t>全面启动各项评建工作。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5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各工作组、发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Tr="005B15FA">
        <w:trPr>
          <w:trHeight w:val="841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7</w:t>
            </w:r>
            <w:r w:rsidRPr="00F77CA7">
              <w:rPr>
                <w:rFonts w:hint="eastAsia"/>
                <w:bCs/>
                <w:sz w:val="21"/>
              </w:rPr>
              <w:t>.</w:t>
            </w:r>
            <w:r w:rsidRPr="00F77CA7">
              <w:rPr>
                <w:rFonts w:hint="eastAsia"/>
                <w:sz w:val="21"/>
              </w:rPr>
              <w:t>分层次</w:t>
            </w:r>
            <w:r w:rsidRPr="00847C42">
              <w:rPr>
                <w:rFonts w:hint="eastAsia"/>
                <w:sz w:val="21"/>
              </w:rPr>
              <w:t>组织培训</w:t>
            </w:r>
            <w:r w:rsidRPr="00F77CA7">
              <w:rPr>
                <w:rFonts w:hint="eastAsia"/>
                <w:sz w:val="21"/>
              </w:rPr>
              <w:t>、学习，深刻理解、把握评估</w:t>
            </w:r>
            <w:r>
              <w:rPr>
                <w:rFonts w:hint="eastAsia"/>
                <w:sz w:val="21"/>
              </w:rPr>
              <w:t>范围及其</w:t>
            </w:r>
            <w:r w:rsidRPr="00F77CA7">
              <w:rPr>
                <w:rFonts w:hint="eastAsia"/>
                <w:sz w:val="21"/>
              </w:rPr>
              <w:t>内涵，明确工作要求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5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处、各工作组</w:t>
            </w:r>
          </w:p>
        </w:tc>
      </w:tr>
      <w:tr w:rsidR="00006741" w:rsidTr="005B15FA">
        <w:trPr>
          <w:trHeight w:val="751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 w:rsidRPr="00F77CA7">
              <w:rPr>
                <w:rFonts w:hint="eastAsia"/>
                <w:sz w:val="21"/>
              </w:rPr>
              <w:t>.</w:t>
            </w:r>
            <w:r>
              <w:rPr>
                <w:rFonts w:hint="eastAsia"/>
                <w:sz w:val="21"/>
              </w:rPr>
              <w:t>组织有关人员到外校考察、学习。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5月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处、各工作组</w:t>
            </w:r>
          </w:p>
        </w:tc>
      </w:tr>
      <w:tr w:rsidR="00006741" w:rsidTr="005B15FA">
        <w:trPr>
          <w:trHeight w:val="493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Pr="00F77CA7">
              <w:rPr>
                <w:rFonts w:hint="eastAsia"/>
                <w:sz w:val="21"/>
              </w:rPr>
              <w:t>.组建学校自评专家组，并组织</w:t>
            </w:r>
            <w:r w:rsidRPr="00145F18">
              <w:rPr>
                <w:rFonts w:hint="eastAsia"/>
                <w:sz w:val="21"/>
              </w:rPr>
              <w:t>培训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6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校评建工作领导组、发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Tr="005B15FA">
        <w:trPr>
          <w:trHeight w:val="455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topLinePunct/>
              <w:adjustRightInd w:val="0"/>
              <w:snapToGrid w:val="0"/>
              <w:spacing w:line="320" w:lineRule="atLeast"/>
              <w:rPr>
                <w:rFonts w:ascii="仿宋_GB2312" w:eastAsia="仿宋_GB2312" w:hAnsi="宋体"/>
                <w:szCs w:val="21"/>
              </w:rPr>
            </w:pPr>
            <w:r w:rsidRPr="00F77CA7"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0</w:t>
            </w:r>
            <w:r w:rsidRPr="00F77CA7">
              <w:rPr>
                <w:rFonts w:ascii="仿宋_GB2312" w:eastAsia="仿宋_GB2312" w:hint="eastAsia"/>
              </w:rPr>
              <w:t>.邀请评估专家来校</w:t>
            </w:r>
            <w:proofErr w:type="gramStart"/>
            <w:r w:rsidRPr="00F77CA7">
              <w:rPr>
                <w:rFonts w:ascii="仿宋_GB2312" w:eastAsia="仿宋_GB2312" w:hint="eastAsia"/>
              </w:rPr>
              <w:t>做评建专题</w:t>
            </w:r>
            <w:proofErr w:type="gramEnd"/>
            <w:r w:rsidRPr="00F77CA7">
              <w:rPr>
                <w:rFonts w:ascii="仿宋_GB2312" w:eastAsia="仿宋_GB2312" w:hint="eastAsia"/>
              </w:rPr>
              <w:t>报告。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6月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校评建工作领导组、发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Tr="005B15FA">
        <w:trPr>
          <w:trHeight w:val="539"/>
          <w:jc w:val="center"/>
        </w:trPr>
        <w:tc>
          <w:tcPr>
            <w:tcW w:w="1675" w:type="dxa"/>
            <w:vMerge w:val="restart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00" w:lineRule="atLeast"/>
              <w:ind w:left="-57" w:right="-57" w:firstLineChars="0" w:firstLine="0"/>
              <w:rPr>
                <w:rFonts w:hAnsi="Times New Roman"/>
                <w:b/>
                <w:bCs/>
                <w:sz w:val="30"/>
                <w:szCs w:val="24"/>
              </w:rPr>
            </w:pPr>
            <w:r w:rsidRPr="00696B24">
              <w:rPr>
                <w:rFonts w:hint="eastAsia"/>
                <w:b/>
                <w:bCs/>
                <w:sz w:val="21"/>
              </w:rPr>
              <w:t>第二阶段</w:t>
            </w:r>
            <w:r>
              <w:rPr>
                <w:rFonts w:hint="eastAsia"/>
                <w:b/>
                <w:bCs/>
                <w:sz w:val="21"/>
              </w:rPr>
              <w:t>：自评与建设</w:t>
            </w:r>
            <w:r w:rsidRPr="009D1A65">
              <w:rPr>
                <w:rFonts w:hint="eastAsia"/>
                <w:b/>
                <w:bCs/>
                <w:sz w:val="21"/>
              </w:rPr>
              <w:t>（2016年</w:t>
            </w:r>
            <w:r>
              <w:rPr>
                <w:rFonts w:hint="eastAsia"/>
                <w:b/>
                <w:bCs/>
                <w:sz w:val="21"/>
              </w:rPr>
              <w:t>6</w:t>
            </w:r>
            <w:r w:rsidRPr="009D1A65">
              <w:rPr>
                <w:rFonts w:hint="eastAsia"/>
                <w:b/>
                <w:bCs/>
                <w:sz w:val="21"/>
              </w:rPr>
              <w:t>月-201</w:t>
            </w:r>
            <w:r>
              <w:rPr>
                <w:rFonts w:hint="eastAsia"/>
                <w:b/>
                <w:bCs/>
                <w:sz w:val="21"/>
              </w:rPr>
              <w:t>8</w:t>
            </w:r>
            <w:r w:rsidRPr="009D1A65">
              <w:rPr>
                <w:rFonts w:hint="eastAsia"/>
                <w:b/>
                <w:bCs/>
                <w:sz w:val="21"/>
              </w:rPr>
              <w:t>年1</w:t>
            </w:r>
            <w:r>
              <w:rPr>
                <w:rFonts w:hint="eastAsia"/>
                <w:b/>
                <w:bCs/>
                <w:sz w:val="21"/>
              </w:rPr>
              <w:t>1</w:t>
            </w:r>
            <w:r w:rsidRPr="009D1A65">
              <w:rPr>
                <w:rFonts w:hint="eastAsia"/>
                <w:b/>
                <w:bCs/>
                <w:sz w:val="21"/>
              </w:rPr>
              <w:t>月）</w:t>
            </w:r>
          </w:p>
        </w:tc>
        <w:tc>
          <w:tcPr>
            <w:tcW w:w="7470" w:type="dxa"/>
            <w:vAlign w:val="center"/>
          </w:tcPr>
          <w:p w:rsidR="00006741" w:rsidRPr="00C97680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315" w:hangingChars="150" w:hanging="315"/>
              <w:rPr>
                <w:rFonts w:hAnsi="Times New Roman"/>
                <w:b/>
                <w:bCs/>
                <w:sz w:val="21"/>
              </w:rPr>
            </w:pPr>
            <w:r w:rsidRPr="005B3FE2">
              <w:rPr>
                <w:rFonts w:hint="eastAsia"/>
                <w:bCs/>
                <w:sz w:val="21"/>
              </w:rPr>
              <w:t>1.</w:t>
            </w:r>
            <w:r w:rsidRPr="007C42F5">
              <w:rPr>
                <w:rFonts w:hint="eastAsia"/>
                <w:sz w:val="21"/>
              </w:rPr>
              <w:t>对照本科教学合格评估整改工作方案，完善合格评估整改报告。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6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sz w:val="21"/>
              </w:rPr>
              <w:t>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</w:t>
            </w:r>
          </w:p>
        </w:tc>
      </w:tr>
      <w:tr w:rsidR="00006741" w:rsidTr="005B15FA">
        <w:trPr>
          <w:trHeight w:val="870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C97680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2.</w:t>
            </w:r>
            <w:r w:rsidRPr="00E7116F">
              <w:rPr>
                <w:rFonts w:hint="eastAsia"/>
                <w:sz w:val="21"/>
              </w:rPr>
              <w:t>各工作组按照年度建设方案，全面推进评建工作，确保各项工作和任务按时按质按量完成。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2018年8月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各工作组、</w:t>
            </w:r>
            <w:r w:rsidRPr="008518F8">
              <w:rPr>
                <w:rFonts w:hint="eastAsia"/>
                <w:sz w:val="21"/>
              </w:rPr>
              <w:t>各</w:t>
            </w:r>
            <w:r>
              <w:rPr>
                <w:rFonts w:hint="eastAsia"/>
                <w:sz w:val="21"/>
              </w:rPr>
              <w:t>单位</w:t>
            </w:r>
          </w:p>
        </w:tc>
      </w:tr>
    </w:tbl>
    <w:p w:rsidR="00006741" w:rsidRDefault="00006741" w:rsidP="00006741">
      <w:pPr>
        <w:topLinePunct/>
      </w:pPr>
    </w:p>
    <w:p w:rsidR="00006741" w:rsidRDefault="00006741" w:rsidP="00006741">
      <w:pPr>
        <w:topLinePunct/>
      </w:pPr>
    </w:p>
    <w:tbl>
      <w:tblPr>
        <w:tblStyle w:val="a3"/>
        <w:tblW w:w="14432" w:type="dxa"/>
        <w:jc w:val="center"/>
        <w:tblInd w:w="-4780" w:type="dxa"/>
        <w:tblLook w:val="01E0"/>
      </w:tblPr>
      <w:tblGrid>
        <w:gridCol w:w="1675"/>
        <w:gridCol w:w="7470"/>
        <w:gridCol w:w="2268"/>
        <w:gridCol w:w="3019"/>
      </w:tblGrid>
      <w:tr w:rsidR="00006741" w:rsidTr="005B15FA">
        <w:trPr>
          <w:trHeight w:val="556"/>
          <w:jc w:val="center"/>
        </w:trPr>
        <w:tc>
          <w:tcPr>
            <w:tcW w:w="1675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工作步骤</w:t>
            </w:r>
          </w:p>
        </w:tc>
        <w:tc>
          <w:tcPr>
            <w:tcW w:w="7470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 xml:space="preserve">主 要 任 </w:t>
            </w:r>
            <w:proofErr w:type="gramStart"/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>
              <w:rPr>
                <w:rFonts w:ascii="黑体" w:eastAsia="黑体" w:hAnsi="Times New Roman" w:hint="eastAsia"/>
                <w:b/>
                <w:bCs/>
                <w:sz w:val="21"/>
              </w:rPr>
              <w:t>完成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时间</w:t>
            </w:r>
          </w:p>
        </w:tc>
        <w:tc>
          <w:tcPr>
            <w:tcW w:w="3019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责任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机构（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单位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）</w:t>
            </w:r>
          </w:p>
        </w:tc>
      </w:tr>
      <w:tr w:rsidR="00006741" w:rsidTr="005B15FA">
        <w:trPr>
          <w:trHeight w:val="1093"/>
          <w:jc w:val="center"/>
        </w:trPr>
        <w:tc>
          <w:tcPr>
            <w:tcW w:w="1675" w:type="dxa"/>
            <w:vMerge w:val="restart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00" w:lineRule="atLeast"/>
              <w:ind w:left="-57" w:right="-57" w:firstLineChars="0" w:firstLine="0"/>
              <w:rPr>
                <w:b/>
                <w:spacing w:val="-8"/>
                <w:sz w:val="21"/>
              </w:rPr>
            </w:pPr>
          </w:p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00" w:lineRule="atLeast"/>
              <w:ind w:left="-57" w:right="-57" w:firstLineChars="0" w:firstLine="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spacing w:val="-8"/>
                <w:sz w:val="21"/>
              </w:rPr>
              <w:t>阶段Ⅰ：工作组自查建设</w:t>
            </w:r>
            <w:r w:rsidRPr="009D1A65">
              <w:rPr>
                <w:rFonts w:hint="eastAsia"/>
                <w:b/>
                <w:bCs/>
                <w:sz w:val="21"/>
              </w:rPr>
              <w:t>（2016年</w:t>
            </w:r>
            <w:r>
              <w:rPr>
                <w:rFonts w:hint="eastAsia"/>
                <w:b/>
                <w:bCs/>
                <w:sz w:val="21"/>
              </w:rPr>
              <w:t>6</w:t>
            </w:r>
            <w:r w:rsidRPr="009D1A65">
              <w:rPr>
                <w:rFonts w:hint="eastAsia"/>
                <w:b/>
                <w:bCs/>
                <w:sz w:val="21"/>
              </w:rPr>
              <w:t>月-201</w:t>
            </w:r>
            <w:r>
              <w:rPr>
                <w:rFonts w:hint="eastAsia"/>
                <w:b/>
                <w:bCs/>
                <w:sz w:val="21"/>
              </w:rPr>
              <w:t>8</w:t>
            </w:r>
            <w:r w:rsidRPr="009D1A65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>8</w:t>
            </w:r>
            <w:r w:rsidRPr="009D1A65">
              <w:rPr>
                <w:rFonts w:hint="eastAsia"/>
                <w:b/>
                <w:bCs/>
                <w:sz w:val="21"/>
              </w:rPr>
              <w:t>月）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r w:rsidRPr="00E7116F">
              <w:rPr>
                <w:rFonts w:hint="eastAsia"/>
                <w:sz w:val="21"/>
              </w:rPr>
              <w:t>校评建工作领导组分年度组织校内专家组，对照各工作组的年度建设方案</w:t>
            </w:r>
            <w:r>
              <w:rPr>
                <w:rFonts w:hint="eastAsia"/>
                <w:sz w:val="21"/>
              </w:rPr>
              <w:t>以及</w:t>
            </w:r>
            <w:r w:rsidRPr="00E7116F">
              <w:rPr>
                <w:rFonts w:hint="eastAsia"/>
                <w:sz w:val="21"/>
              </w:rPr>
              <w:t>既定的目标、任务和质量标准，对各工作组的工作进程与建设成效进行检查评估，并形成整改反馈意见；各工作组根据反馈意见，限期整改。</w:t>
            </w:r>
          </w:p>
        </w:tc>
        <w:tc>
          <w:tcPr>
            <w:tcW w:w="2268" w:type="dxa"/>
            <w:vAlign w:val="center"/>
          </w:tcPr>
          <w:p w:rsidR="00006741" w:rsidRPr="00C83393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 w:rsidRPr="00C83393">
              <w:rPr>
                <w:rFonts w:hint="eastAsia"/>
                <w:sz w:val="21"/>
              </w:rPr>
              <w:t>2016、2017、2018每年巡回检查评估1次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</w:t>
            </w:r>
          </w:p>
          <w:p w:rsidR="00006741" w:rsidRPr="00451FCE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处、各工作组</w:t>
            </w:r>
          </w:p>
        </w:tc>
      </w:tr>
      <w:tr w:rsidR="00006741" w:rsidTr="005B15FA">
        <w:trPr>
          <w:trHeight w:val="839"/>
          <w:jc w:val="center"/>
        </w:trPr>
        <w:tc>
          <w:tcPr>
            <w:tcW w:w="1675" w:type="dxa"/>
            <w:vMerge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00" w:lineRule="atLeast"/>
              <w:ind w:left="-57" w:right="-57" w:firstLineChars="0" w:firstLine="0"/>
              <w:rPr>
                <w:b/>
                <w:spacing w:val="-8"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r w:rsidRPr="008361C0">
              <w:rPr>
                <w:rFonts w:hint="eastAsia"/>
                <w:sz w:val="21"/>
              </w:rPr>
              <w:t>校评建工作领导组</w:t>
            </w:r>
            <w:r w:rsidRPr="00E7116F">
              <w:rPr>
                <w:rFonts w:hint="eastAsia"/>
                <w:sz w:val="21"/>
              </w:rPr>
              <w:t>分年度</w:t>
            </w:r>
            <w:r w:rsidRPr="008361C0">
              <w:rPr>
                <w:rFonts w:hint="eastAsia"/>
                <w:sz w:val="21"/>
              </w:rPr>
              <w:t>组织校内专家开展论文、试卷以及评建工作档案材料建设专项检查。</w:t>
            </w:r>
          </w:p>
        </w:tc>
        <w:tc>
          <w:tcPr>
            <w:tcW w:w="2268" w:type="dxa"/>
            <w:vAlign w:val="center"/>
          </w:tcPr>
          <w:p w:rsidR="00006741" w:rsidRPr="00C83393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 w:rsidRPr="00C83393">
              <w:rPr>
                <w:rFonts w:hint="eastAsia"/>
                <w:sz w:val="21"/>
              </w:rPr>
              <w:t>2016、2017、2018每年1次</w:t>
            </w:r>
          </w:p>
        </w:tc>
        <w:tc>
          <w:tcPr>
            <w:tcW w:w="3019" w:type="dxa"/>
            <w:vAlign w:val="center"/>
          </w:tcPr>
          <w:p w:rsidR="00006741" w:rsidRPr="008518F8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校评建工作领导组、</w:t>
            </w:r>
            <w:proofErr w:type="gramStart"/>
            <w:r>
              <w:rPr>
                <w:rFonts w:hint="eastAsia"/>
                <w:sz w:val="21"/>
              </w:rPr>
              <w:t>校专家</w:t>
            </w:r>
            <w:proofErr w:type="gramEnd"/>
            <w:r>
              <w:rPr>
                <w:rFonts w:hint="eastAsia"/>
                <w:sz w:val="21"/>
              </w:rPr>
              <w:t>组教务处、发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处、各工作组</w:t>
            </w:r>
          </w:p>
        </w:tc>
      </w:tr>
      <w:tr w:rsidR="00006741" w:rsidTr="005B15FA">
        <w:trPr>
          <w:trHeight w:val="506"/>
          <w:jc w:val="center"/>
        </w:trPr>
        <w:tc>
          <w:tcPr>
            <w:tcW w:w="1675" w:type="dxa"/>
            <w:vMerge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00" w:lineRule="atLeast"/>
              <w:ind w:left="-57" w:right="-57" w:firstLineChars="0" w:firstLine="0"/>
              <w:rPr>
                <w:b/>
                <w:spacing w:val="-8"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5.完成2016年度、2017年度、2018年度本科教学</w:t>
            </w:r>
            <w:r w:rsidRPr="00C83393">
              <w:rPr>
                <w:rFonts w:hint="eastAsia"/>
                <w:sz w:val="21"/>
              </w:rPr>
              <w:t>基本</w:t>
            </w:r>
            <w:r>
              <w:rPr>
                <w:rFonts w:hint="eastAsia"/>
                <w:sz w:val="21"/>
              </w:rPr>
              <w:t>状态数据采集填报工作。</w:t>
            </w:r>
          </w:p>
        </w:tc>
        <w:tc>
          <w:tcPr>
            <w:tcW w:w="2268" w:type="dxa"/>
            <w:vAlign w:val="center"/>
          </w:tcPr>
          <w:p w:rsidR="00006741" w:rsidRPr="006E2163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2016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、2017年、2018年11月15日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处、各相关单位</w:t>
            </w:r>
          </w:p>
        </w:tc>
      </w:tr>
      <w:tr w:rsidR="00006741" w:rsidTr="005B15FA">
        <w:trPr>
          <w:trHeight w:val="506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6.</w:t>
            </w:r>
            <w:r w:rsidRPr="00784369">
              <w:rPr>
                <w:rFonts w:hint="eastAsia"/>
                <w:sz w:val="21"/>
              </w:rPr>
              <w:t>开展课程评估、专业评估。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2017</w:t>
            </w:r>
            <w:r w:rsidRPr="000D073F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12月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校评建工作领导组、教务处</w:t>
            </w:r>
          </w:p>
          <w:p w:rsidR="00006741" w:rsidRPr="003C475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各二级学院、发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</w:t>
            </w:r>
          </w:p>
        </w:tc>
      </w:tr>
      <w:tr w:rsidR="00006741" w:rsidTr="005B15FA">
        <w:trPr>
          <w:trHeight w:val="497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C97680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7.</w:t>
            </w:r>
            <w:r w:rsidRPr="00784369">
              <w:rPr>
                <w:rFonts w:hint="eastAsia"/>
                <w:sz w:val="21"/>
              </w:rPr>
              <w:t>完善校、院两级质量保障体系建设。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2018年8月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校评建工作领导组、教务处</w:t>
            </w:r>
          </w:p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人事处、财务处、各二级学院</w:t>
            </w:r>
          </w:p>
        </w:tc>
      </w:tr>
      <w:tr w:rsidR="00006741" w:rsidTr="005B15FA">
        <w:trPr>
          <w:trHeight w:val="707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8.</w:t>
            </w:r>
            <w:r w:rsidRPr="0003251E">
              <w:rPr>
                <w:rFonts w:hint="eastAsia"/>
                <w:sz w:val="21"/>
              </w:rPr>
              <w:t>修订各类教育教学管理文件。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2018年8月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校评建工作领导组、教务处</w:t>
            </w:r>
          </w:p>
          <w:p w:rsidR="00006741" w:rsidRPr="0013143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人事处、科技处、各二级学院</w:t>
            </w:r>
          </w:p>
        </w:tc>
      </w:tr>
      <w:tr w:rsidR="00006741" w:rsidTr="005B15FA">
        <w:trPr>
          <w:trHeight w:val="548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9.</w:t>
            </w:r>
            <w:r w:rsidRPr="00F9646A">
              <w:rPr>
                <w:rFonts w:hint="eastAsia"/>
                <w:sz w:val="21"/>
              </w:rPr>
              <w:t>各工作组整理2016、2017、2018三年评建工作材料，形成审核评估支撑材料。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2018年8月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各工作组、发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</w:t>
            </w:r>
          </w:p>
        </w:tc>
      </w:tr>
      <w:tr w:rsidR="00006741" w:rsidTr="005B15FA">
        <w:trPr>
          <w:trHeight w:val="533"/>
          <w:jc w:val="center"/>
        </w:trPr>
        <w:tc>
          <w:tcPr>
            <w:tcW w:w="1675" w:type="dxa"/>
            <w:vMerge w:val="restart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b/>
                <w:bCs/>
                <w:sz w:val="21"/>
              </w:rPr>
            </w:pPr>
          </w:p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b/>
                <w:bCs/>
                <w:sz w:val="21"/>
              </w:rPr>
            </w:pPr>
          </w:p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b/>
                <w:bCs/>
                <w:sz w:val="21"/>
              </w:rPr>
            </w:pPr>
          </w:p>
          <w:p w:rsidR="00006741" w:rsidRPr="006379CC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阶段Ⅱ：学校自评</w:t>
            </w:r>
            <w:r w:rsidRPr="00794E61">
              <w:rPr>
                <w:rFonts w:hint="eastAsia"/>
                <w:b/>
                <w:bCs/>
                <w:sz w:val="21"/>
              </w:rPr>
              <w:t>整改</w:t>
            </w:r>
            <w:r w:rsidRPr="009D1A65">
              <w:rPr>
                <w:rFonts w:hint="eastAsia"/>
                <w:b/>
                <w:bCs/>
                <w:sz w:val="21"/>
              </w:rPr>
              <w:t>（20</w:t>
            </w:r>
            <w:r>
              <w:rPr>
                <w:rFonts w:hint="eastAsia"/>
                <w:b/>
                <w:bCs/>
                <w:sz w:val="21"/>
              </w:rPr>
              <w:t>18</w:t>
            </w:r>
            <w:r w:rsidRPr="009D1A65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>9</w:t>
            </w:r>
            <w:r w:rsidRPr="009D1A65">
              <w:rPr>
                <w:rFonts w:hint="eastAsia"/>
                <w:b/>
                <w:bCs/>
                <w:sz w:val="21"/>
              </w:rPr>
              <w:t>月-201</w:t>
            </w:r>
            <w:r>
              <w:rPr>
                <w:rFonts w:hint="eastAsia"/>
                <w:b/>
                <w:bCs/>
                <w:sz w:val="21"/>
              </w:rPr>
              <w:t>8</w:t>
            </w:r>
            <w:r w:rsidRPr="009D1A65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>11</w:t>
            </w:r>
            <w:r w:rsidRPr="009D1A65">
              <w:rPr>
                <w:rFonts w:hint="eastAsia"/>
                <w:b/>
                <w:bCs/>
                <w:sz w:val="21"/>
              </w:rPr>
              <w:t>月）</w:t>
            </w:r>
          </w:p>
        </w:tc>
        <w:tc>
          <w:tcPr>
            <w:tcW w:w="7470" w:type="dxa"/>
            <w:vAlign w:val="center"/>
          </w:tcPr>
          <w:p w:rsidR="00006741" w:rsidRPr="006379CC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sz w:val="21"/>
              </w:rPr>
            </w:pPr>
            <w:r w:rsidRPr="006379CC">
              <w:rPr>
                <w:rFonts w:hint="eastAsia"/>
                <w:sz w:val="21"/>
              </w:rPr>
              <w:t>1.</w:t>
            </w:r>
            <w:r w:rsidRPr="00914D93">
              <w:rPr>
                <w:rFonts w:hint="eastAsia"/>
                <w:sz w:val="21"/>
              </w:rPr>
              <w:t>各工作组进行自查，形成自评报告，并进行整改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2018年9月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各工作组</w:t>
            </w:r>
          </w:p>
        </w:tc>
      </w:tr>
      <w:tr w:rsidR="00006741" w:rsidTr="005B15FA">
        <w:trPr>
          <w:trHeight w:val="569"/>
          <w:jc w:val="center"/>
        </w:trPr>
        <w:tc>
          <w:tcPr>
            <w:tcW w:w="1675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602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C97680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315" w:hangingChars="150" w:hanging="315"/>
              <w:rPr>
                <w:rFonts w:hAnsi="Times New Roman"/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  <w:r>
              <w:rPr>
                <w:rFonts w:hint="eastAsia"/>
                <w:sz w:val="21"/>
              </w:rPr>
              <w:t>.</w:t>
            </w:r>
            <w:r w:rsidRPr="00914D93">
              <w:rPr>
                <w:rFonts w:hint="eastAsia"/>
                <w:sz w:val="21"/>
              </w:rPr>
              <w:t>校评建工作领导组组织校内专家进行</w:t>
            </w:r>
            <w:r>
              <w:rPr>
                <w:rFonts w:hint="eastAsia"/>
                <w:sz w:val="21"/>
              </w:rPr>
              <w:t>学校自评，</w:t>
            </w:r>
            <w:r w:rsidRPr="00914D93">
              <w:rPr>
                <w:rFonts w:hint="eastAsia"/>
                <w:sz w:val="21"/>
              </w:rPr>
              <w:t>并进行整改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2018年11月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sz w:val="21"/>
              </w:rPr>
              <w:t>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处、各工作组</w:t>
            </w:r>
          </w:p>
        </w:tc>
      </w:tr>
      <w:tr w:rsidR="00006741" w:rsidRPr="00696B24" w:rsidTr="005B15FA">
        <w:trPr>
          <w:trHeight w:val="814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3</w:t>
            </w:r>
            <w:r>
              <w:rPr>
                <w:rFonts w:hint="eastAsia"/>
                <w:sz w:val="21"/>
              </w:rPr>
              <w:t>.</w:t>
            </w:r>
            <w:r>
              <w:rPr>
                <w:rFonts w:hint="eastAsia"/>
                <w:bCs/>
                <w:sz w:val="21"/>
              </w:rPr>
              <w:t>材料组根据学校自评以及整改情况，</w:t>
            </w:r>
            <w:r>
              <w:rPr>
                <w:rFonts w:hint="eastAsia"/>
                <w:sz w:val="21"/>
              </w:rPr>
              <w:t>完成《巢湖学院本科教学工作审核评估自</w:t>
            </w:r>
            <w:r w:rsidRPr="00914D93">
              <w:rPr>
                <w:rFonts w:hint="eastAsia"/>
                <w:sz w:val="21"/>
              </w:rPr>
              <w:t>评报告》初稿。</w:t>
            </w:r>
          </w:p>
        </w:tc>
        <w:tc>
          <w:tcPr>
            <w:tcW w:w="2268" w:type="dxa"/>
            <w:vAlign w:val="center"/>
          </w:tcPr>
          <w:p w:rsidR="00006741" w:rsidRPr="000D073F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</w:t>
            </w:r>
            <w:r w:rsidRPr="000D073F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11</w:t>
            </w:r>
            <w:r w:rsidRPr="000D073F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校评建工作领导组、材料组</w:t>
            </w:r>
          </w:p>
        </w:tc>
      </w:tr>
      <w:tr w:rsidR="00006741" w:rsidRPr="00696B24" w:rsidTr="005B15FA">
        <w:trPr>
          <w:trHeight w:val="523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451FCE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4</w:t>
            </w:r>
            <w:r w:rsidRPr="00451FCE">
              <w:rPr>
                <w:rFonts w:hint="eastAsia"/>
                <w:bCs/>
                <w:sz w:val="21"/>
              </w:rPr>
              <w:t>.</w:t>
            </w:r>
            <w:r>
              <w:rPr>
                <w:rFonts w:hint="eastAsia"/>
                <w:bCs/>
                <w:sz w:val="21"/>
              </w:rPr>
              <w:t>材料组协助</w:t>
            </w:r>
            <w:r w:rsidRPr="00F9646A">
              <w:rPr>
                <w:rFonts w:hint="eastAsia"/>
                <w:sz w:val="21"/>
              </w:rPr>
              <w:t>各</w:t>
            </w:r>
            <w:r>
              <w:rPr>
                <w:rFonts w:hint="eastAsia"/>
                <w:sz w:val="21"/>
              </w:rPr>
              <w:t>专项建设</w:t>
            </w:r>
            <w:r w:rsidRPr="00F9646A">
              <w:rPr>
                <w:rFonts w:hint="eastAsia"/>
                <w:sz w:val="21"/>
              </w:rPr>
              <w:t>工作组</w:t>
            </w:r>
            <w:r>
              <w:rPr>
                <w:rFonts w:hint="eastAsia"/>
                <w:sz w:val="21"/>
              </w:rPr>
              <w:t>完善校级</w:t>
            </w:r>
            <w:r w:rsidRPr="00F9646A">
              <w:rPr>
                <w:rFonts w:hint="eastAsia"/>
                <w:sz w:val="21"/>
              </w:rPr>
              <w:t>审核评估支撑材料</w:t>
            </w:r>
            <w:r>
              <w:rPr>
                <w:rFonts w:hint="eastAsia"/>
                <w:sz w:val="21"/>
              </w:rPr>
              <w:t>并归档</w:t>
            </w:r>
            <w:r w:rsidRPr="00F9646A"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0D073F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/>
                <w:bCs/>
                <w:sz w:val="30"/>
                <w:szCs w:val="24"/>
              </w:rPr>
            </w:pPr>
            <w:r>
              <w:rPr>
                <w:rFonts w:hint="eastAsia"/>
                <w:bCs/>
                <w:sz w:val="21"/>
              </w:rPr>
              <w:t>2018</w:t>
            </w:r>
            <w:r w:rsidRPr="000D073F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11</w:t>
            </w:r>
            <w:r w:rsidRPr="000D073F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30"/>
                <w:szCs w:val="24"/>
              </w:rPr>
            </w:pPr>
            <w:r>
              <w:rPr>
                <w:rFonts w:hint="eastAsia"/>
                <w:sz w:val="21"/>
              </w:rPr>
              <w:t>材料组、各专项建设工作组</w:t>
            </w:r>
          </w:p>
        </w:tc>
      </w:tr>
      <w:tr w:rsidR="00006741" w:rsidRPr="00696B24" w:rsidTr="005B15FA">
        <w:trPr>
          <w:trHeight w:val="537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rFonts w:hAnsi="Times New Roman"/>
                <w:b/>
                <w:bCs/>
                <w:sz w:val="30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06741" w:rsidRPr="00451FCE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5</w:t>
            </w:r>
            <w:r w:rsidRPr="00451FCE">
              <w:rPr>
                <w:rFonts w:hint="eastAsia"/>
                <w:bCs/>
                <w:sz w:val="21"/>
              </w:rPr>
              <w:t>.</w:t>
            </w:r>
            <w:r>
              <w:rPr>
                <w:rFonts w:hint="eastAsia"/>
                <w:sz w:val="21"/>
              </w:rPr>
              <w:t>做好预评估各项准备工作。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</w:t>
            </w:r>
            <w:r w:rsidRPr="000D073F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11</w:t>
            </w:r>
            <w:r w:rsidRPr="000D073F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A40A26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校评建工作领导组、各工作组</w:t>
            </w:r>
          </w:p>
        </w:tc>
      </w:tr>
    </w:tbl>
    <w:p w:rsidR="00006741" w:rsidRDefault="00006741" w:rsidP="00006741">
      <w:pPr>
        <w:topLinePunct/>
      </w:pPr>
    </w:p>
    <w:tbl>
      <w:tblPr>
        <w:tblStyle w:val="a3"/>
        <w:tblW w:w="14432" w:type="dxa"/>
        <w:jc w:val="center"/>
        <w:tblInd w:w="-4780" w:type="dxa"/>
        <w:tblLook w:val="01E0"/>
      </w:tblPr>
      <w:tblGrid>
        <w:gridCol w:w="1675"/>
        <w:gridCol w:w="7470"/>
        <w:gridCol w:w="2268"/>
        <w:gridCol w:w="3019"/>
      </w:tblGrid>
      <w:tr w:rsidR="00006741" w:rsidRPr="00770ACD" w:rsidTr="005B15FA">
        <w:trPr>
          <w:trHeight w:val="585"/>
          <w:jc w:val="center"/>
        </w:trPr>
        <w:tc>
          <w:tcPr>
            <w:tcW w:w="1675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工作步骤</w:t>
            </w:r>
          </w:p>
        </w:tc>
        <w:tc>
          <w:tcPr>
            <w:tcW w:w="7470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 xml:space="preserve">主 要 任 </w:t>
            </w:r>
            <w:proofErr w:type="gramStart"/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>
              <w:rPr>
                <w:rFonts w:ascii="黑体" w:eastAsia="黑体" w:hAnsi="Times New Roman" w:hint="eastAsia"/>
                <w:b/>
                <w:bCs/>
                <w:sz w:val="21"/>
              </w:rPr>
              <w:t>完成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时间</w:t>
            </w:r>
          </w:p>
        </w:tc>
        <w:tc>
          <w:tcPr>
            <w:tcW w:w="3019" w:type="dxa"/>
            <w:vAlign w:val="center"/>
          </w:tcPr>
          <w:p w:rsidR="00006741" w:rsidRPr="001E27ED" w:rsidRDefault="00006741" w:rsidP="005B15FA">
            <w:pPr>
              <w:pStyle w:val="2"/>
              <w:topLinePunct/>
              <w:spacing w:line="440" w:lineRule="exact"/>
              <w:ind w:firstLineChars="0" w:firstLine="0"/>
              <w:jc w:val="center"/>
              <w:rPr>
                <w:rFonts w:ascii="黑体" w:eastAsia="黑体" w:hAnsi="Times New Roman"/>
                <w:b/>
                <w:bCs/>
                <w:sz w:val="21"/>
              </w:rPr>
            </w:pP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责任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机构（</w:t>
            </w:r>
            <w:r w:rsidRPr="001E27ED">
              <w:rPr>
                <w:rFonts w:ascii="黑体" w:eastAsia="黑体" w:hAnsi="Times New Roman" w:hint="eastAsia"/>
                <w:b/>
                <w:bCs/>
                <w:sz w:val="21"/>
              </w:rPr>
              <w:t>单位</w:t>
            </w:r>
            <w:r>
              <w:rPr>
                <w:rFonts w:ascii="黑体" w:eastAsia="黑体" w:hAnsi="Times New Roman" w:hint="eastAsia"/>
                <w:b/>
                <w:bCs/>
                <w:sz w:val="21"/>
              </w:rPr>
              <w:t>）</w:t>
            </w:r>
          </w:p>
        </w:tc>
      </w:tr>
      <w:tr w:rsidR="00006741" w:rsidRPr="00770ACD" w:rsidTr="005B15FA">
        <w:trPr>
          <w:trHeight w:val="585"/>
          <w:jc w:val="center"/>
        </w:trPr>
        <w:tc>
          <w:tcPr>
            <w:tcW w:w="1675" w:type="dxa"/>
            <w:vMerge w:val="restart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b/>
                <w:bCs/>
                <w:sz w:val="18"/>
                <w:szCs w:val="18"/>
              </w:rPr>
            </w:pPr>
            <w:r w:rsidRPr="00696B24">
              <w:rPr>
                <w:rFonts w:hint="eastAsia"/>
                <w:b/>
                <w:bCs/>
                <w:sz w:val="21"/>
              </w:rPr>
              <w:t>第三阶段</w:t>
            </w:r>
            <w:r>
              <w:rPr>
                <w:rFonts w:hint="eastAsia"/>
                <w:b/>
                <w:bCs/>
                <w:sz w:val="21"/>
              </w:rPr>
              <w:t>：</w:t>
            </w:r>
            <w:r>
              <w:rPr>
                <w:rFonts w:hint="eastAsia"/>
                <w:b/>
                <w:spacing w:val="-8"/>
                <w:sz w:val="21"/>
              </w:rPr>
              <w:t>预评与整改（</w:t>
            </w:r>
            <w:r>
              <w:rPr>
                <w:rFonts w:hint="eastAsia"/>
                <w:b/>
                <w:bCs/>
                <w:sz w:val="21"/>
              </w:rPr>
              <w:t>2018</w:t>
            </w:r>
            <w:r w:rsidRPr="00696B24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 xml:space="preserve">12月 </w:t>
            </w:r>
            <w:r>
              <w:rPr>
                <w:rFonts w:hint="eastAsia"/>
                <w:b/>
                <w:spacing w:val="-8"/>
                <w:sz w:val="21"/>
              </w:rPr>
              <w:t>—</w:t>
            </w:r>
            <w:r>
              <w:rPr>
                <w:rFonts w:hint="eastAsia"/>
                <w:b/>
                <w:bCs/>
                <w:sz w:val="21"/>
              </w:rPr>
              <w:t>2019</w:t>
            </w:r>
            <w:r w:rsidRPr="00696B24">
              <w:rPr>
                <w:rFonts w:hint="eastAsia"/>
                <w:b/>
                <w:bCs/>
                <w:sz w:val="21"/>
              </w:rPr>
              <w:t>年</w:t>
            </w:r>
            <w:r>
              <w:rPr>
                <w:rFonts w:hint="eastAsia"/>
                <w:b/>
                <w:bCs/>
                <w:sz w:val="21"/>
              </w:rPr>
              <w:t>4月</w:t>
            </w: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right="-57" w:firstLineChars="0" w:firstLine="0"/>
              <w:rPr>
                <w:bCs/>
                <w:spacing w:val="-8"/>
                <w:sz w:val="21"/>
              </w:rPr>
            </w:pPr>
            <w:r w:rsidRPr="00F77CA7">
              <w:rPr>
                <w:rFonts w:hint="eastAsia"/>
                <w:bCs/>
                <w:spacing w:val="-8"/>
                <w:sz w:val="21"/>
              </w:rPr>
              <w:t>1.</w:t>
            </w:r>
            <w:r>
              <w:rPr>
                <w:rFonts w:hint="eastAsia"/>
                <w:sz w:val="21"/>
              </w:rPr>
              <w:t>邀请校外专家来校进行预</w:t>
            </w:r>
            <w:r w:rsidRPr="00F77CA7">
              <w:rPr>
                <w:rFonts w:hint="eastAsia"/>
                <w:sz w:val="21"/>
              </w:rPr>
              <w:t>评估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12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  <w:r>
              <w:rPr>
                <w:rFonts w:hint="eastAsia"/>
                <w:bCs/>
                <w:sz w:val="21"/>
              </w:rPr>
              <w:t>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RPr="00770ACD" w:rsidTr="005B15FA">
        <w:trPr>
          <w:trHeight w:val="622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Chars="-27" w:left="-57" w:right="-57" w:firstLineChars="50" w:firstLine="97"/>
              <w:rPr>
                <w:bCs/>
                <w:spacing w:val="-8"/>
                <w:sz w:val="21"/>
              </w:rPr>
            </w:pPr>
            <w:r w:rsidRPr="00F77CA7">
              <w:rPr>
                <w:rFonts w:hint="eastAsia"/>
                <w:bCs/>
                <w:spacing w:val="-8"/>
                <w:sz w:val="21"/>
              </w:rPr>
              <w:t>2.</w:t>
            </w:r>
            <w:r w:rsidRPr="00F77CA7">
              <w:rPr>
                <w:rFonts w:hint="eastAsia"/>
                <w:sz w:val="21"/>
              </w:rPr>
              <w:t>根据校外专家的意见，制定整改</w:t>
            </w:r>
            <w:r>
              <w:rPr>
                <w:rFonts w:hint="eastAsia"/>
                <w:sz w:val="21"/>
              </w:rPr>
              <w:t>方案，落实整改工作。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2018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12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处、各工作组</w:t>
            </w:r>
          </w:p>
        </w:tc>
      </w:tr>
      <w:tr w:rsidR="00006741" w:rsidTr="005B15FA">
        <w:trPr>
          <w:trHeight w:val="543"/>
          <w:jc w:val="center"/>
        </w:trPr>
        <w:tc>
          <w:tcPr>
            <w:tcW w:w="1675" w:type="dxa"/>
            <w:vMerge/>
            <w:vAlign w:val="center"/>
          </w:tcPr>
          <w:p w:rsidR="00006741" w:rsidRPr="00505718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b/>
                <w:spacing w:val="-8"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Chars="-27" w:left="-57" w:right="-57" w:firstLineChars="50" w:firstLine="97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3</w:t>
            </w:r>
            <w:r w:rsidRPr="00F77CA7">
              <w:rPr>
                <w:rFonts w:hint="eastAsia"/>
                <w:bCs/>
                <w:spacing w:val="-8"/>
                <w:sz w:val="21"/>
              </w:rPr>
              <w:t>.</w:t>
            </w:r>
            <w:r w:rsidRPr="00F77CA7">
              <w:rPr>
                <w:rFonts w:hint="eastAsia"/>
                <w:sz w:val="21"/>
              </w:rPr>
              <w:t>各工作组进一步整改</w:t>
            </w:r>
            <w:r>
              <w:rPr>
                <w:rFonts w:hint="eastAsia"/>
                <w:sz w:val="21"/>
              </w:rPr>
              <w:t>，撰写整改报告</w:t>
            </w:r>
            <w:r w:rsidRPr="00F77CA7">
              <w:rPr>
                <w:rFonts w:hint="eastAsia"/>
                <w:sz w:val="21"/>
              </w:rPr>
              <w:t>交</w:t>
            </w:r>
            <w:r>
              <w:rPr>
                <w:rFonts w:hint="eastAsia"/>
                <w:sz w:val="21"/>
              </w:rPr>
              <w:t>送发</w:t>
            </w:r>
            <w:proofErr w:type="gramStart"/>
            <w:r>
              <w:rPr>
                <w:rFonts w:hint="eastAsia"/>
                <w:sz w:val="21"/>
              </w:rPr>
              <w:t>规</w:t>
            </w:r>
            <w:proofErr w:type="gramEnd"/>
            <w:r>
              <w:rPr>
                <w:rFonts w:hint="eastAsia"/>
                <w:sz w:val="21"/>
              </w:rPr>
              <w:t>处</w:t>
            </w:r>
            <w:r w:rsidRPr="00F77CA7">
              <w:rPr>
                <w:rFonts w:hint="eastAsia"/>
                <w:sz w:val="21"/>
              </w:rPr>
              <w:t>，同时完善支撑材料并归档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2019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3月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各工作组、发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</w:tc>
      </w:tr>
      <w:tr w:rsidR="00006741" w:rsidTr="005B15FA">
        <w:trPr>
          <w:trHeight w:val="848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Chars="19" w:left="234" w:right="-57" w:hangingChars="100" w:hanging="194"/>
              <w:rPr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4</w:t>
            </w:r>
            <w:r w:rsidRPr="00F77CA7">
              <w:rPr>
                <w:rFonts w:hint="eastAsia"/>
                <w:bCs/>
                <w:spacing w:val="-8"/>
                <w:sz w:val="21"/>
              </w:rPr>
              <w:t>.</w:t>
            </w:r>
            <w:r w:rsidRPr="00F77CA7">
              <w:rPr>
                <w:rFonts w:hint="eastAsia"/>
                <w:sz w:val="21"/>
              </w:rPr>
              <w:t>材料组根据各工作组</w:t>
            </w:r>
            <w:r>
              <w:rPr>
                <w:rFonts w:hint="eastAsia"/>
                <w:sz w:val="21"/>
              </w:rPr>
              <w:t>整改情况</w:t>
            </w:r>
            <w:r w:rsidRPr="00F77CA7"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</w:rPr>
              <w:t>在</w:t>
            </w:r>
            <w:r w:rsidRPr="00F77CA7">
              <w:rPr>
                <w:rFonts w:hint="eastAsia"/>
                <w:sz w:val="21"/>
              </w:rPr>
              <w:t>广泛</w:t>
            </w:r>
            <w:r>
              <w:rPr>
                <w:rFonts w:hint="eastAsia"/>
                <w:sz w:val="21"/>
              </w:rPr>
              <w:t>讨论、</w:t>
            </w:r>
            <w:r w:rsidRPr="00F77CA7">
              <w:rPr>
                <w:rFonts w:hint="eastAsia"/>
                <w:sz w:val="21"/>
              </w:rPr>
              <w:t>征求意见</w:t>
            </w:r>
            <w:r>
              <w:rPr>
                <w:rFonts w:hint="eastAsia"/>
                <w:sz w:val="21"/>
              </w:rPr>
              <w:t>的基础上，完善</w:t>
            </w:r>
            <w:proofErr w:type="gramStart"/>
            <w:r w:rsidRPr="00F77CA7">
              <w:rPr>
                <w:rFonts w:hint="eastAsia"/>
                <w:sz w:val="21"/>
              </w:rPr>
              <w:t>《</w:t>
            </w:r>
            <w:proofErr w:type="gramEnd"/>
            <w:r w:rsidRPr="00F77CA7">
              <w:rPr>
                <w:rFonts w:hint="eastAsia"/>
                <w:sz w:val="21"/>
              </w:rPr>
              <w:t>巢湖</w:t>
            </w:r>
          </w:p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Chars="119" w:left="250" w:right="-57" w:firstLineChars="0" w:firstLine="0"/>
              <w:rPr>
                <w:bCs/>
                <w:spacing w:val="-8"/>
                <w:sz w:val="21"/>
              </w:rPr>
            </w:pPr>
            <w:r w:rsidRPr="00F77CA7">
              <w:rPr>
                <w:rFonts w:hint="eastAsia"/>
                <w:sz w:val="21"/>
              </w:rPr>
              <w:t>学院本科教学工作</w:t>
            </w:r>
            <w:r>
              <w:rPr>
                <w:rFonts w:hint="eastAsia"/>
                <w:sz w:val="21"/>
              </w:rPr>
              <w:t>审核评估</w:t>
            </w:r>
            <w:r w:rsidRPr="00F77CA7">
              <w:rPr>
                <w:rFonts w:hint="eastAsia"/>
                <w:sz w:val="21"/>
              </w:rPr>
              <w:t>自评报告</w:t>
            </w:r>
            <w:proofErr w:type="gramStart"/>
            <w:r w:rsidRPr="00F77CA7">
              <w:rPr>
                <w:rFonts w:hint="eastAsia"/>
                <w:sz w:val="21"/>
              </w:rPr>
              <w:t>》</w:t>
            </w:r>
            <w:proofErr w:type="gramEnd"/>
            <w:r w:rsidRPr="00F77CA7">
              <w:rPr>
                <w:rFonts w:hint="eastAsia"/>
                <w:sz w:val="21"/>
              </w:rPr>
              <w:t>，并提交学校评建工作领导组</w:t>
            </w:r>
            <w:r>
              <w:rPr>
                <w:rFonts w:hint="eastAsia"/>
                <w:sz w:val="21"/>
              </w:rPr>
              <w:t>审定。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2019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 xml:space="preserve"> 3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材料组、各工作组</w:t>
            </w:r>
          </w:p>
        </w:tc>
      </w:tr>
      <w:tr w:rsidR="00006741" w:rsidTr="005B15FA">
        <w:trPr>
          <w:trHeight w:val="549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topLinePunct/>
              <w:adjustRightInd w:val="0"/>
              <w:snapToGrid w:val="0"/>
              <w:spacing w:line="320" w:lineRule="atLeast"/>
              <w:rPr>
                <w:rFonts w:ascii="仿宋_GB2312" w:eastAsia="仿宋_GB2312"/>
              </w:rPr>
            </w:pPr>
            <w:r w:rsidRPr="00DB6C00">
              <w:rPr>
                <w:rFonts w:ascii="仿宋_GB2312" w:eastAsia="仿宋_GB2312" w:hAnsi="宋体" w:hint="eastAsia"/>
                <w:sz w:val="21"/>
                <w:szCs w:val="21"/>
              </w:rPr>
              <w:t>5.材料组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撰写校长本科教学工作报告，并制作成</w:t>
            </w:r>
            <w:r w:rsidRPr="00C83393">
              <w:rPr>
                <w:rFonts w:ascii="仿宋_GB2312" w:eastAsia="仿宋_GB2312" w:hAnsi="宋体" w:hint="eastAsia"/>
                <w:sz w:val="21"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形式。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2019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 xml:space="preserve"> 3</w:t>
            </w:r>
            <w:r w:rsidRPr="00696B24">
              <w:rPr>
                <w:rFonts w:hint="eastAsia"/>
                <w:bCs/>
                <w:sz w:val="21"/>
              </w:rPr>
              <w:t>月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材料组</w:t>
            </w:r>
          </w:p>
        </w:tc>
      </w:tr>
      <w:tr w:rsidR="00006741" w:rsidTr="005B15FA">
        <w:trPr>
          <w:trHeight w:val="701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7470" w:type="dxa"/>
            <w:vAlign w:val="center"/>
          </w:tcPr>
          <w:p w:rsidR="00006741" w:rsidRPr="005944DA" w:rsidRDefault="00006741" w:rsidP="005B15FA">
            <w:pPr>
              <w:topLinePunct/>
              <w:adjustRightInd w:val="0"/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6</w:t>
            </w:r>
            <w:r w:rsidRPr="00245488">
              <w:rPr>
                <w:rFonts w:ascii="仿宋_GB2312" w:eastAsia="仿宋_GB2312" w:hAnsi="宋体" w:hint="eastAsia"/>
                <w:sz w:val="21"/>
                <w:szCs w:val="21"/>
              </w:rPr>
              <w:t>.撰写并</w:t>
            </w:r>
            <w:proofErr w:type="gramStart"/>
            <w:r w:rsidRPr="00245488">
              <w:rPr>
                <w:rFonts w:ascii="仿宋_GB2312" w:eastAsia="仿宋_GB2312" w:hAnsi="宋体" w:hint="eastAsia"/>
                <w:sz w:val="21"/>
                <w:szCs w:val="21"/>
              </w:rPr>
              <w:t>完善正式</w:t>
            </w:r>
            <w:proofErr w:type="gramEnd"/>
            <w:r w:rsidRPr="00245488">
              <w:rPr>
                <w:rFonts w:ascii="仿宋_GB2312" w:eastAsia="仿宋_GB2312" w:hAnsi="宋体" w:hint="eastAsia"/>
                <w:sz w:val="21"/>
                <w:szCs w:val="21"/>
              </w:rPr>
              <w:t>评估的各类材料，落</w:t>
            </w:r>
            <w:r w:rsidRPr="005944DA">
              <w:rPr>
                <w:rFonts w:ascii="仿宋_GB2312" w:eastAsia="仿宋_GB2312" w:hint="eastAsia"/>
              </w:rPr>
              <w:t>实正式评估的各项准备工作。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rFonts w:hAnsi="Times New Roman"/>
                <w:b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2019</w:t>
            </w:r>
            <w:r w:rsidRPr="00696B24">
              <w:rPr>
                <w:rFonts w:hint="eastAsia"/>
                <w:bCs/>
                <w:sz w:val="21"/>
              </w:rPr>
              <w:t>年</w:t>
            </w:r>
            <w:r>
              <w:rPr>
                <w:rFonts w:hint="eastAsia"/>
                <w:bCs/>
                <w:sz w:val="21"/>
              </w:rPr>
              <w:t>3月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材料组、各工作组</w:t>
            </w:r>
          </w:p>
        </w:tc>
      </w:tr>
      <w:tr w:rsidR="00006741" w:rsidTr="005B15FA">
        <w:trPr>
          <w:trHeight w:val="837"/>
          <w:jc w:val="center"/>
        </w:trPr>
        <w:tc>
          <w:tcPr>
            <w:tcW w:w="1675" w:type="dxa"/>
            <w:vMerge w:val="restart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rFonts w:hAnsi="Times New Roman"/>
                <w:b/>
                <w:bCs/>
                <w:sz w:val="30"/>
                <w:szCs w:val="30"/>
              </w:rPr>
            </w:pPr>
            <w:r w:rsidRPr="00696B24">
              <w:rPr>
                <w:rFonts w:hint="eastAsia"/>
                <w:b/>
                <w:bCs/>
                <w:sz w:val="21"/>
              </w:rPr>
              <w:t>第四阶段</w:t>
            </w:r>
            <w:r>
              <w:rPr>
                <w:rFonts w:hint="eastAsia"/>
                <w:b/>
                <w:bCs/>
                <w:sz w:val="21"/>
              </w:rPr>
              <w:t>：</w:t>
            </w:r>
            <w:r>
              <w:rPr>
                <w:rFonts w:hint="eastAsia"/>
                <w:b/>
                <w:sz w:val="21"/>
              </w:rPr>
              <w:t>正式评估（2019</w:t>
            </w:r>
            <w:r>
              <w:rPr>
                <w:rFonts w:hint="eastAsia"/>
                <w:b/>
                <w:bCs/>
                <w:sz w:val="21"/>
              </w:rPr>
              <w:t>年4月以后）</w:t>
            </w:r>
          </w:p>
        </w:tc>
        <w:tc>
          <w:tcPr>
            <w:tcW w:w="7470" w:type="dxa"/>
            <w:vAlign w:val="center"/>
          </w:tcPr>
          <w:p w:rsidR="00006741" w:rsidRPr="005944DA" w:rsidRDefault="00006741" w:rsidP="005B15FA">
            <w:pPr>
              <w:topLinePunct/>
              <w:adjustRightInd w:val="0"/>
              <w:snapToGrid w:val="0"/>
              <w:spacing w:line="320" w:lineRule="atLeast"/>
              <w:ind w:left="200" w:hangingChars="100" w:hanging="200"/>
              <w:rPr>
                <w:rFonts w:ascii="仿宋_GB2312" w:eastAsia="仿宋_GB2312"/>
                <w:szCs w:val="21"/>
              </w:rPr>
            </w:pPr>
            <w:r w:rsidRPr="006E2163">
              <w:rPr>
                <w:rFonts w:ascii="仿宋_GB2312" w:eastAsia="仿宋_GB2312" w:hint="eastAsia"/>
                <w:szCs w:val="21"/>
              </w:rPr>
              <w:t>1</w:t>
            </w:r>
            <w:r w:rsidRPr="00053F46">
              <w:rPr>
                <w:rFonts w:ascii="仿宋_GB2312" w:eastAsia="仿宋_GB2312" w:hAnsi="宋体" w:hint="eastAsia"/>
                <w:sz w:val="21"/>
                <w:szCs w:val="21"/>
              </w:rPr>
              <w:t>.制定迎接教育部专家组进校考察工作实施方案，落实专家组进校评估的接待、联络等各项工作。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专家进校前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处、各工作组</w:t>
            </w:r>
          </w:p>
        </w:tc>
      </w:tr>
      <w:tr w:rsidR="00006741" w:rsidTr="005B15FA">
        <w:trPr>
          <w:trHeight w:val="563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Pr="006E2163" w:rsidRDefault="00006741" w:rsidP="005B15FA">
            <w:pPr>
              <w:topLinePunct/>
              <w:adjustRightInd w:val="0"/>
              <w:snapToGrid w:val="0"/>
              <w:spacing w:line="320" w:lineRule="atLeast"/>
              <w:ind w:left="210" w:hangingChars="100" w:hanging="210"/>
              <w:rPr>
                <w:rFonts w:ascii="仿宋_GB2312" w:eastAsia="仿宋_GB2312"/>
                <w:szCs w:val="21"/>
              </w:rPr>
            </w:pPr>
            <w:r w:rsidRPr="000D0563">
              <w:rPr>
                <w:rFonts w:ascii="仿宋_GB2312" w:eastAsia="仿宋_GB2312" w:hAnsi="宋体" w:hint="eastAsia"/>
                <w:sz w:val="21"/>
                <w:szCs w:val="21"/>
              </w:rPr>
              <w:t>2.调整状态，营造氛围，以饱满的热情和细致周到的服务，迎接专家组进校评估。</w:t>
            </w:r>
          </w:p>
        </w:tc>
        <w:tc>
          <w:tcPr>
            <w:tcW w:w="2268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专家进校前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  <w:r>
              <w:rPr>
                <w:rFonts w:hint="eastAsia"/>
                <w:bCs/>
                <w:sz w:val="21"/>
              </w:rPr>
              <w:t>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各工作组、各部门、各单位</w:t>
            </w:r>
          </w:p>
        </w:tc>
      </w:tr>
      <w:tr w:rsidR="00006741" w:rsidTr="005B15FA">
        <w:trPr>
          <w:trHeight w:val="701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bCs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3</w:t>
            </w:r>
            <w:r w:rsidRPr="00F77CA7">
              <w:rPr>
                <w:rFonts w:hint="eastAsia"/>
                <w:bCs/>
                <w:spacing w:val="-8"/>
                <w:sz w:val="21"/>
              </w:rPr>
              <w:t>.</w:t>
            </w:r>
            <w:r w:rsidRPr="00F77CA7">
              <w:rPr>
                <w:rFonts w:hint="eastAsia"/>
                <w:sz w:val="21"/>
              </w:rPr>
              <w:t>协助</w:t>
            </w:r>
            <w:r>
              <w:rPr>
                <w:rFonts w:hint="eastAsia"/>
                <w:sz w:val="21"/>
              </w:rPr>
              <w:t>、配合</w:t>
            </w:r>
            <w:r w:rsidRPr="00F77CA7">
              <w:rPr>
                <w:rFonts w:hint="eastAsia"/>
                <w:sz w:val="21"/>
              </w:rPr>
              <w:t>教育部专家做好评估工作，并做好服务工作</w:t>
            </w:r>
            <w:r>
              <w:rPr>
                <w:rFonts w:hint="eastAsia"/>
                <w:sz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专家进校评估期间</w:t>
            </w: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  <w:r>
              <w:rPr>
                <w:rFonts w:hint="eastAsia"/>
                <w:bCs/>
                <w:sz w:val="21"/>
              </w:rPr>
              <w:t>、发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各工作组、各部门、各单位</w:t>
            </w:r>
          </w:p>
        </w:tc>
      </w:tr>
      <w:tr w:rsidR="00006741" w:rsidTr="005B15FA">
        <w:trPr>
          <w:trHeight w:val="575"/>
          <w:jc w:val="center"/>
        </w:trPr>
        <w:tc>
          <w:tcPr>
            <w:tcW w:w="1675" w:type="dxa"/>
            <w:vMerge w:val="restart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/>
                <w:bCs/>
                <w:sz w:val="21"/>
              </w:rPr>
            </w:pPr>
            <w:r w:rsidRPr="00696B24">
              <w:rPr>
                <w:rFonts w:hint="eastAsia"/>
                <w:b/>
                <w:bCs/>
                <w:sz w:val="21"/>
              </w:rPr>
              <w:t>第五阶段</w:t>
            </w:r>
            <w:r>
              <w:rPr>
                <w:rFonts w:hint="eastAsia"/>
                <w:b/>
                <w:bCs/>
                <w:sz w:val="21"/>
              </w:rPr>
              <w:t>：</w:t>
            </w:r>
            <w:r>
              <w:rPr>
                <w:rFonts w:hint="eastAsia"/>
                <w:b/>
                <w:sz w:val="21"/>
              </w:rPr>
              <w:t>整改（正式评估</w:t>
            </w:r>
            <w:r>
              <w:rPr>
                <w:rFonts w:hint="eastAsia"/>
                <w:b/>
                <w:bCs/>
                <w:sz w:val="21"/>
              </w:rPr>
              <w:t xml:space="preserve">以后） </w:t>
            </w:r>
          </w:p>
        </w:tc>
        <w:tc>
          <w:tcPr>
            <w:tcW w:w="7470" w:type="dxa"/>
            <w:vAlign w:val="center"/>
          </w:tcPr>
          <w:p w:rsidR="00006741" w:rsidRPr="00F77CA7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bCs/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 w:rsidRPr="00802E15">
              <w:rPr>
                <w:rFonts w:hint="eastAsia"/>
                <w:sz w:val="21"/>
              </w:rPr>
              <w:t>整理、分析教育部专家</w:t>
            </w:r>
            <w:r>
              <w:rPr>
                <w:rFonts w:hint="eastAsia"/>
                <w:sz w:val="21"/>
              </w:rPr>
              <w:t>组</w:t>
            </w:r>
            <w:r w:rsidRPr="00802E15">
              <w:rPr>
                <w:rFonts w:hint="eastAsia"/>
                <w:sz w:val="21"/>
              </w:rPr>
              <w:t>的反馈意见，初步形成整改思路。</w:t>
            </w:r>
          </w:p>
        </w:tc>
        <w:tc>
          <w:tcPr>
            <w:tcW w:w="2268" w:type="dxa"/>
            <w:vMerge w:val="restart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按照评估要求确定</w:t>
            </w: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处、材料组</w:t>
            </w:r>
          </w:p>
        </w:tc>
      </w:tr>
      <w:tr w:rsidR="00006741" w:rsidTr="005B15FA">
        <w:trPr>
          <w:trHeight w:val="561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Pr="00802E15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2.制定审核评估整改方案，全面落实整改工作。</w:t>
            </w:r>
          </w:p>
        </w:tc>
        <w:tc>
          <w:tcPr>
            <w:tcW w:w="2268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="420"/>
              <w:rPr>
                <w:bCs/>
                <w:sz w:val="21"/>
              </w:rPr>
            </w:pPr>
          </w:p>
        </w:tc>
        <w:tc>
          <w:tcPr>
            <w:tcW w:w="3019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发</w:t>
            </w:r>
            <w:proofErr w:type="gramStart"/>
            <w:r>
              <w:rPr>
                <w:rFonts w:hint="eastAsia"/>
                <w:bCs/>
                <w:sz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</w:rPr>
              <w:t>处、材料组</w:t>
            </w:r>
          </w:p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各工作组、各单位</w:t>
            </w:r>
          </w:p>
        </w:tc>
      </w:tr>
      <w:tr w:rsidR="00006741" w:rsidTr="005B15FA">
        <w:trPr>
          <w:trHeight w:val="749"/>
          <w:jc w:val="center"/>
        </w:trPr>
        <w:tc>
          <w:tcPr>
            <w:tcW w:w="1675" w:type="dxa"/>
            <w:vMerge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470" w:type="dxa"/>
            <w:vAlign w:val="center"/>
          </w:tcPr>
          <w:p w:rsidR="00006741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left="-57" w:right="-57"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3.形成整改工作报告，报送上级主管部门。</w:t>
            </w:r>
          </w:p>
        </w:tc>
        <w:tc>
          <w:tcPr>
            <w:tcW w:w="2268" w:type="dxa"/>
            <w:vMerge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rPr>
                <w:bCs/>
                <w:sz w:val="21"/>
              </w:rPr>
            </w:pPr>
          </w:p>
        </w:tc>
        <w:tc>
          <w:tcPr>
            <w:tcW w:w="3019" w:type="dxa"/>
            <w:vAlign w:val="center"/>
          </w:tcPr>
          <w:p w:rsidR="00006741" w:rsidRPr="00696B24" w:rsidRDefault="00006741" w:rsidP="005B15FA">
            <w:pPr>
              <w:pStyle w:val="2"/>
              <w:topLinePunct/>
              <w:adjustRightInd w:val="0"/>
              <w:snapToGrid w:val="0"/>
              <w:spacing w:line="320" w:lineRule="atLeast"/>
              <w:ind w:firstLineChars="0" w:firstLine="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校</w:t>
            </w:r>
            <w:r w:rsidRPr="00696B24">
              <w:rPr>
                <w:rFonts w:hint="eastAsia"/>
                <w:bCs/>
                <w:sz w:val="21"/>
              </w:rPr>
              <w:t>评建工作领导组</w:t>
            </w:r>
            <w:r>
              <w:rPr>
                <w:rFonts w:hint="eastAsia"/>
                <w:bCs/>
                <w:sz w:val="21"/>
              </w:rPr>
              <w:t>、材料组</w:t>
            </w:r>
          </w:p>
        </w:tc>
      </w:tr>
    </w:tbl>
    <w:p w:rsidR="00006741" w:rsidRPr="009F5D5B" w:rsidRDefault="00006741" w:rsidP="00006741"/>
    <w:p w:rsidR="00034394" w:rsidRPr="00006741" w:rsidRDefault="00034394"/>
    <w:sectPr w:rsidR="00034394" w:rsidRPr="00006741" w:rsidSect="004602EC">
      <w:pgSz w:w="16838" w:h="11906" w:orient="landscape" w:code="9"/>
      <w:pgMar w:top="1134" w:right="1134" w:bottom="1134" w:left="1134" w:header="851" w:footer="680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741"/>
    <w:rsid w:val="00006741"/>
    <w:rsid w:val="00034394"/>
    <w:rsid w:val="0018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06741"/>
    <w:pPr>
      <w:ind w:firstLineChars="200" w:firstLine="560"/>
    </w:pPr>
    <w:rPr>
      <w:rFonts w:ascii="仿宋_GB2312" w:eastAsia="仿宋_GB2312" w:hAnsi="宋体" w:cs="Times New Roman"/>
      <w:sz w:val="28"/>
      <w:szCs w:val="21"/>
    </w:rPr>
  </w:style>
  <w:style w:type="character" w:customStyle="1" w:styleId="2Char">
    <w:name w:val="正文文本缩进 2 Char"/>
    <w:basedOn w:val="a0"/>
    <w:link w:val="2"/>
    <w:rsid w:val="00006741"/>
    <w:rPr>
      <w:rFonts w:ascii="仿宋_GB2312" w:eastAsia="仿宋_GB2312" w:hAnsi="宋体" w:cs="Times New Roman"/>
      <w:sz w:val="28"/>
      <w:szCs w:val="21"/>
    </w:rPr>
  </w:style>
  <w:style w:type="table" w:styleId="a3">
    <w:name w:val="Table Grid"/>
    <w:basedOn w:val="a1"/>
    <w:rsid w:val="000067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徐礼节</dc:creator>
  <cp:lastModifiedBy>徐礼节</cp:lastModifiedBy>
  <cp:revision>1</cp:revision>
  <dcterms:created xsi:type="dcterms:W3CDTF">2016-10-11T08:47:00Z</dcterms:created>
  <dcterms:modified xsi:type="dcterms:W3CDTF">2016-10-11T08:48:00Z</dcterms:modified>
</cp:coreProperties>
</file>