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3B8" w:rsidRPr="003B6D03" w:rsidRDefault="00E04609" w:rsidP="00775132">
      <w:pPr>
        <w:snapToGrid w:val="0"/>
        <w:spacing w:afterLines="50" w:after="156" w:line="400" w:lineRule="atLeast"/>
        <w:jc w:val="center"/>
        <w:rPr>
          <w:rFonts w:ascii="黑体" w:eastAsia="黑体" w:hAnsi="黑体"/>
          <w:b/>
          <w:bCs/>
          <w:sz w:val="36"/>
          <w:szCs w:val="36"/>
        </w:rPr>
      </w:pPr>
      <w:r w:rsidRPr="003B6D03">
        <w:rPr>
          <w:rFonts w:ascii="黑体" w:eastAsia="黑体" w:hAnsi="黑体" w:hint="eastAsia"/>
          <w:b/>
          <w:bCs/>
          <w:sz w:val="36"/>
          <w:szCs w:val="36"/>
        </w:rPr>
        <w:t>2018年资产</w:t>
      </w:r>
      <w:r w:rsidR="00A47B54">
        <w:rPr>
          <w:rFonts w:ascii="黑体" w:eastAsia="黑体" w:hAnsi="黑体" w:hint="eastAsia"/>
          <w:b/>
          <w:bCs/>
          <w:sz w:val="36"/>
          <w:szCs w:val="36"/>
        </w:rPr>
        <w:t>清查</w:t>
      </w:r>
      <w:r w:rsidRPr="003B6D03">
        <w:rPr>
          <w:rFonts w:ascii="黑体" w:eastAsia="黑体" w:hAnsi="黑体" w:hint="eastAsia"/>
          <w:b/>
          <w:bCs/>
          <w:sz w:val="36"/>
          <w:szCs w:val="36"/>
        </w:rPr>
        <w:t>盘亏情况</w:t>
      </w:r>
      <w:r w:rsidR="00E62631" w:rsidRPr="003B6D03">
        <w:rPr>
          <w:rFonts w:ascii="黑体" w:eastAsia="黑体" w:hAnsi="黑体" w:hint="eastAsia"/>
          <w:b/>
          <w:bCs/>
          <w:sz w:val="36"/>
          <w:szCs w:val="36"/>
        </w:rPr>
        <w:t>说明</w:t>
      </w:r>
    </w:p>
    <w:tbl>
      <w:tblPr>
        <w:tblStyle w:val="a7"/>
        <w:tblW w:w="8912" w:type="dxa"/>
        <w:jc w:val="center"/>
        <w:tblLook w:val="04A0" w:firstRow="1" w:lastRow="0" w:firstColumn="1" w:lastColumn="0" w:noHBand="0" w:noVBand="1"/>
      </w:tblPr>
      <w:tblGrid>
        <w:gridCol w:w="8912"/>
      </w:tblGrid>
      <w:tr w:rsidR="00962045" w:rsidTr="003951A5">
        <w:trPr>
          <w:trHeight w:val="12828"/>
          <w:jc w:val="center"/>
        </w:trPr>
        <w:tc>
          <w:tcPr>
            <w:tcW w:w="8912" w:type="dxa"/>
          </w:tcPr>
          <w:p w:rsidR="00962045" w:rsidRPr="00F34676" w:rsidRDefault="00F34676" w:rsidP="00F34676">
            <w:pPr>
              <w:snapToGrid w:val="0"/>
              <w:spacing w:beforeLines="50" w:before="156"/>
              <w:rPr>
                <w:szCs w:val="21"/>
              </w:rPr>
            </w:pPr>
            <w:r w:rsidRPr="00F34676">
              <w:rPr>
                <w:rFonts w:hint="eastAsia"/>
                <w:szCs w:val="21"/>
              </w:rPr>
              <w:t>（说明</w:t>
            </w:r>
            <w:r w:rsidR="0080648C">
              <w:rPr>
                <w:rFonts w:hint="eastAsia"/>
                <w:szCs w:val="21"/>
              </w:rPr>
              <w:t>本</w:t>
            </w:r>
            <w:r w:rsidR="009F520F">
              <w:rPr>
                <w:rFonts w:hint="eastAsia"/>
                <w:szCs w:val="21"/>
              </w:rPr>
              <w:t>部门</w:t>
            </w:r>
            <w:bookmarkStart w:id="0" w:name="_GoBack"/>
            <w:bookmarkEnd w:id="0"/>
            <w:r w:rsidR="0053288D">
              <w:rPr>
                <w:rFonts w:hint="eastAsia"/>
                <w:szCs w:val="21"/>
              </w:rPr>
              <w:t>此次</w:t>
            </w:r>
            <w:r w:rsidRPr="00F34676">
              <w:rPr>
                <w:szCs w:val="21"/>
              </w:rPr>
              <w:t>资产清查</w:t>
            </w:r>
            <w:r w:rsidRPr="00F34676">
              <w:rPr>
                <w:rFonts w:hint="eastAsia"/>
                <w:szCs w:val="21"/>
              </w:rPr>
              <w:t>概况</w:t>
            </w:r>
            <w:r w:rsidRPr="00F34676">
              <w:rPr>
                <w:szCs w:val="21"/>
              </w:rPr>
              <w:t>，</w:t>
            </w:r>
            <w:r w:rsidR="0080648C">
              <w:rPr>
                <w:szCs w:val="21"/>
              </w:rPr>
              <w:t>主要</w:t>
            </w:r>
            <w:r w:rsidRPr="00F34676">
              <w:rPr>
                <w:rFonts w:hint="eastAsia"/>
                <w:szCs w:val="21"/>
              </w:rPr>
              <w:t>盘亏资产</w:t>
            </w:r>
            <w:r w:rsidR="00C945F0">
              <w:rPr>
                <w:rFonts w:hint="eastAsia"/>
                <w:szCs w:val="21"/>
              </w:rPr>
              <w:t>的</w:t>
            </w:r>
            <w:r w:rsidRPr="00F34676">
              <w:rPr>
                <w:rFonts w:hint="eastAsia"/>
                <w:szCs w:val="21"/>
              </w:rPr>
              <w:t>名称、类型、价值</w:t>
            </w:r>
            <w:r w:rsidR="00FD7C18">
              <w:rPr>
                <w:rFonts w:hint="eastAsia"/>
                <w:szCs w:val="21"/>
              </w:rPr>
              <w:t>以及</w:t>
            </w:r>
            <w:r w:rsidRPr="00F34676">
              <w:rPr>
                <w:rFonts w:hint="eastAsia"/>
                <w:szCs w:val="21"/>
              </w:rPr>
              <w:t>盘亏总额等</w:t>
            </w:r>
            <w:r w:rsidRPr="00F34676">
              <w:rPr>
                <w:szCs w:val="21"/>
              </w:rPr>
              <w:t>，</w:t>
            </w:r>
            <w:r w:rsidRPr="00F34676">
              <w:rPr>
                <w:rFonts w:hint="eastAsia"/>
                <w:szCs w:val="21"/>
              </w:rPr>
              <w:t>并</w:t>
            </w:r>
            <w:r w:rsidR="0080648C">
              <w:rPr>
                <w:rFonts w:hint="eastAsia"/>
                <w:szCs w:val="21"/>
              </w:rPr>
              <w:t>按</w:t>
            </w:r>
            <w:r w:rsidR="0080648C">
              <w:rPr>
                <w:szCs w:val="21"/>
              </w:rPr>
              <w:t>盘亏类别</w:t>
            </w:r>
            <w:r w:rsidRPr="00F34676">
              <w:rPr>
                <w:rFonts w:hint="eastAsia"/>
                <w:szCs w:val="21"/>
              </w:rPr>
              <w:t>说明盘亏</w:t>
            </w:r>
            <w:r w:rsidR="00482818">
              <w:rPr>
                <w:rFonts w:hint="eastAsia"/>
                <w:szCs w:val="21"/>
              </w:rPr>
              <w:t>的</w:t>
            </w:r>
            <w:r w:rsidR="00482818">
              <w:rPr>
                <w:szCs w:val="21"/>
              </w:rPr>
              <w:t>具体</w:t>
            </w:r>
            <w:r w:rsidRPr="00F34676">
              <w:rPr>
                <w:szCs w:val="21"/>
              </w:rPr>
              <w:t>原因</w:t>
            </w:r>
            <w:r w:rsidRPr="00F34676">
              <w:rPr>
                <w:rFonts w:hint="eastAsia"/>
                <w:szCs w:val="21"/>
              </w:rPr>
              <w:t>）</w:t>
            </w:r>
          </w:p>
          <w:p w:rsidR="00962045" w:rsidRPr="009F520F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Pr="00F34676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962045" w:rsidRPr="00E04609" w:rsidRDefault="00962045" w:rsidP="00962045">
            <w:pPr>
              <w:snapToGrid w:val="0"/>
              <w:spacing w:line="360" w:lineRule="auto"/>
              <w:ind w:right="112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/>
                <w:sz w:val="28"/>
                <w:szCs w:val="28"/>
              </w:rPr>
              <w:t>部门</w:t>
            </w:r>
            <w:r w:rsidRPr="00E04609">
              <w:rPr>
                <w:rFonts w:hint="eastAsia"/>
                <w:sz w:val="28"/>
                <w:szCs w:val="28"/>
              </w:rPr>
              <w:t>（盖章）：</w:t>
            </w:r>
          </w:p>
          <w:p w:rsidR="00962045" w:rsidRPr="00962045" w:rsidRDefault="00962045" w:rsidP="00E04609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E04609">
              <w:rPr>
                <w:rFonts w:hint="eastAsia"/>
                <w:sz w:val="28"/>
                <w:szCs w:val="28"/>
              </w:rPr>
              <w:t xml:space="preserve">                                            </w:t>
            </w:r>
            <w:r>
              <w:rPr>
                <w:rFonts w:hint="eastAsia"/>
                <w:sz w:val="28"/>
                <w:szCs w:val="28"/>
              </w:rPr>
              <w:t>日期</w:t>
            </w:r>
            <w:r w:rsidRPr="00E04609">
              <w:rPr>
                <w:rFonts w:hint="eastAsia"/>
                <w:sz w:val="28"/>
                <w:szCs w:val="28"/>
              </w:rPr>
              <w:t>：</w:t>
            </w:r>
          </w:p>
        </w:tc>
      </w:tr>
    </w:tbl>
    <w:p w:rsidR="00C443B8" w:rsidRPr="00E04609" w:rsidRDefault="00E62631" w:rsidP="00962045">
      <w:pPr>
        <w:snapToGrid w:val="0"/>
        <w:spacing w:line="360" w:lineRule="auto"/>
        <w:rPr>
          <w:sz w:val="28"/>
          <w:szCs w:val="28"/>
        </w:rPr>
      </w:pPr>
      <w:r w:rsidRPr="00E04609">
        <w:rPr>
          <w:rFonts w:hint="eastAsia"/>
          <w:sz w:val="28"/>
          <w:szCs w:val="28"/>
        </w:rPr>
        <w:t xml:space="preserve">                                           </w:t>
      </w:r>
    </w:p>
    <w:sectPr w:rsidR="00C443B8" w:rsidRPr="00E04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BF2" w:rsidRDefault="002A0BF2" w:rsidP="00E04609">
      <w:r>
        <w:separator/>
      </w:r>
    </w:p>
  </w:endnote>
  <w:endnote w:type="continuationSeparator" w:id="0">
    <w:p w:rsidR="002A0BF2" w:rsidRDefault="002A0BF2" w:rsidP="00E04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BF2" w:rsidRDefault="002A0BF2" w:rsidP="00E04609">
      <w:r>
        <w:separator/>
      </w:r>
    </w:p>
  </w:footnote>
  <w:footnote w:type="continuationSeparator" w:id="0">
    <w:p w:rsidR="002A0BF2" w:rsidRDefault="002A0BF2" w:rsidP="00E046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E0840"/>
    <w:rsid w:val="00087FFD"/>
    <w:rsid w:val="001253B8"/>
    <w:rsid w:val="00126E7C"/>
    <w:rsid w:val="00234B32"/>
    <w:rsid w:val="002A0BF2"/>
    <w:rsid w:val="002B45A4"/>
    <w:rsid w:val="003951A5"/>
    <w:rsid w:val="003B6D03"/>
    <w:rsid w:val="003B6F0B"/>
    <w:rsid w:val="00482818"/>
    <w:rsid w:val="0053288D"/>
    <w:rsid w:val="006B7DAE"/>
    <w:rsid w:val="006D05BF"/>
    <w:rsid w:val="007628BC"/>
    <w:rsid w:val="00775132"/>
    <w:rsid w:val="007E25A0"/>
    <w:rsid w:val="0080648C"/>
    <w:rsid w:val="00841BA5"/>
    <w:rsid w:val="00912D26"/>
    <w:rsid w:val="00962045"/>
    <w:rsid w:val="009953D4"/>
    <w:rsid w:val="009E4C8A"/>
    <w:rsid w:val="009F520F"/>
    <w:rsid w:val="00A47B54"/>
    <w:rsid w:val="00B34BDD"/>
    <w:rsid w:val="00C443B8"/>
    <w:rsid w:val="00C945F0"/>
    <w:rsid w:val="00CA7240"/>
    <w:rsid w:val="00CB5E9F"/>
    <w:rsid w:val="00CD66FB"/>
    <w:rsid w:val="00D4081A"/>
    <w:rsid w:val="00D72259"/>
    <w:rsid w:val="00DB73D8"/>
    <w:rsid w:val="00E04609"/>
    <w:rsid w:val="00E62631"/>
    <w:rsid w:val="00F17D2F"/>
    <w:rsid w:val="00F34676"/>
    <w:rsid w:val="00F73493"/>
    <w:rsid w:val="00FD7C18"/>
    <w:rsid w:val="00FF49AF"/>
    <w:rsid w:val="29C7585B"/>
    <w:rsid w:val="34032B7A"/>
    <w:rsid w:val="348E0840"/>
    <w:rsid w:val="3E3D2F60"/>
    <w:rsid w:val="42DD6F0A"/>
    <w:rsid w:val="42E401FA"/>
    <w:rsid w:val="509223BB"/>
    <w:rsid w:val="5E520E85"/>
    <w:rsid w:val="60625E61"/>
    <w:rsid w:val="6DDF37C6"/>
    <w:rsid w:val="7614324A"/>
    <w:rsid w:val="7A1A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C419523"/>
  <w15:docId w15:val="{B8D9F699-9F2A-4478-A6A9-B6AB14E08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table" w:styleId="a7">
    <w:name w:val="Table Grid"/>
    <w:basedOn w:val="a1"/>
    <w:rsid w:val="00962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</Words>
  <Characters>194</Characters>
  <Application>Microsoft Office Word</Application>
  <DocSecurity>0</DocSecurity>
  <Lines>1</Lines>
  <Paragraphs>1</Paragraphs>
  <ScaleCrop>false</ScaleCrop>
  <Company>china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29</cp:revision>
  <dcterms:created xsi:type="dcterms:W3CDTF">2016-06-16T02:54:00Z</dcterms:created>
  <dcterms:modified xsi:type="dcterms:W3CDTF">2019-01-08T00:55:00Z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2052-10.1.0.5803</vt:lpwstr>
  </property>
</Properties>
</file>