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附件：</w:t>
      </w:r>
    </w:p>
    <w:p>
      <w:pPr>
        <w:spacing w:line="700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36"/>
          <w:szCs w:val="36"/>
        </w:rPr>
        <w:t>巢湖学院教职工校内调动（转岗）申请表</w:t>
      </w:r>
    </w:p>
    <w:tbl>
      <w:tblPr>
        <w:tblStyle w:val="2"/>
        <w:tblpPr w:leftFromText="180" w:rightFromText="180" w:vertAnchor="text" w:horzAnchor="margin" w:tblpXSpec="center" w:tblpY="467"/>
        <w:tblW w:w="93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573"/>
        <w:gridCol w:w="125"/>
        <w:gridCol w:w="868"/>
        <w:gridCol w:w="560"/>
        <w:gridCol w:w="924"/>
        <w:gridCol w:w="1162"/>
        <w:gridCol w:w="252"/>
        <w:gridCol w:w="839"/>
        <w:gridCol w:w="882"/>
        <w:gridCol w:w="42"/>
        <w:gridCol w:w="784"/>
        <w:gridCol w:w="43"/>
        <w:gridCol w:w="870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8" w:leftChars="-17" w:hanging="18" w:hangingChars="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41" w:leftChars="-68" w:right="-107" w:rightChars="-51" w:hanging="102" w:hangingChars="49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2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72"/>
              </w:tabs>
              <w:spacing w:line="300" w:lineRule="exact"/>
              <w:ind w:left="-13" w:leftChars="-51" w:right="-107" w:rightChars="-51" w:hanging="94" w:hangingChars="45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现工作部门</w:t>
            </w:r>
          </w:p>
        </w:tc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7" w:leftChars="-51" w:right="-107" w:rightChars="-51" w:firstLine="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现任职务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02" w:leftChars="-72" w:right="-107" w:rightChars="-51" w:hanging="49" w:hangingChars="29"/>
              <w:jc w:val="center"/>
              <w:rPr>
                <w:rFonts w:hint="eastAsia"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职 称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联系电话</w:t>
            </w:r>
          </w:p>
        </w:tc>
        <w:tc>
          <w:tcPr>
            <w:tcW w:w="17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1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-15" w:leftChars="-50" w:right="-107" w:rightChars="-51" w:hanging="90" w:hangingChars="4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现岗位及职责</w:t>
            </w:r>
          </w:p>
        </w:tc>
        <w:tc>
          <w:tcPr>
            <w:tcW w:w="723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pacing w:val="-1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6" w:leftChars="-51" w:right="-107" w:rightChars="-51" w:hanging="113" w:hangingChars="54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习 经 历（本科起）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学 校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业</w:t>
            </w: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制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pacing w:val="-10"/>
                <w:szCs w:val="21"/>
              </w:rPr>
              <w:t>学 历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3" w:leftChars="-7" w:hanging="12" w:hangingChars="6"/>
              <w:jc w:val="center"/>
              <w:rPr>
                <w:rFonts w:hint="eastAsia" w:ascii="宋体" w:hAnsi="宋体"/>
                <w:spacing w:val="-1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5" w:firstLineChars="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5" w:firstLineChars="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5" w:firstLineChars="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75" w:firstLineChars="36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起至时间</w:t>
            </w: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Cs w:val="21"/>
              </w:rPr>
            </w:pPr>
          </w:p>
        </w:tc>
        <w:tc>
          <w:tcPr>
            <w:tcW w:w="17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6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5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申请调动（转岗）原因</w:t>
            </w:r>
          </w:p>
        </w:tc>
        <w:tc>
          <w:tcPr>
            <w:tcW w:w="8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</w:t>
            </w:r>
          </w:p>
        </w:tc>
        <w:tc>
          <w:tcPr>
            <w:tcW w:w="8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4" w:hRule="atLeast"/>
        </w:trPr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近三年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有无违纪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不良表现</w:t>
            </w:r>
          </w:p>
        </w:tc>
        <w:tc>
          <w:tcPr>
            <w:tcW w:w="82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4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</w:p>
    <w:tbl>
      <w:tblPr>
        <w:tblStyle w:val="2"/>
        <w:tblpPr w:leftFromText="180" w:rightFromText="180" w:vertAnchor="text" w:horzAnchor="margin" w:tblpXSpec="center" w:tblpY="185"/>
        <w:tblW w:w="919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0"/>
        <w:gridCol w:w="3155"/>
        <w:gridCol w:w="1573"/>
        <w:gridCol w:w="3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原单位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3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400" w:lineRule="exact"/>
              <w:ind w:right="64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</w:t>
            </w:r>
          </w:p>
          <w:p>
            <w:pPr>
              <w:spacing w:line="400" w:lineRule="exact"/>
              <w:ind w:right="165" w:firstLine="945" w:firstLineChars="4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调入(调出)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教学秘书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或辅导员岗位需报教务处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或学工处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签署意见</w:t>
            </w:r>
          </w:p>
          <w:p>
            <w:pPr>
              <w:widowControl/>
              <w:spacing w:line="300" w:lineRule="exact"/>
              <w:jc w:val="righ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40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400" w:lineRule="exact"/>
              <w:ind w:right="645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（单位公章）</w:t>
            </w:r>
          </w:p>
          <w:p>
            <w:pPr>
              <w:spacing w:line="400" w:lineRule="exact"/>
              <w:ind w:right="165" w:firstLine="945" w:firstLineChars="45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4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57" w:right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  核</w:t>
            </w:r>
          </w:p>
          <w:p>
            <w:pPr>
              <w:spacing w:line="320" w:lineRule="exact"/>
              <w:ind w:left="57" w:right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  容</w:t>
            </w:r>
          </w:p>
          <w:p>
            <w:pPr>
              <w:spacing w:line="320" w:lineRule="exact"/>
              <w:ind w:left="57" w:right="57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320" w:lineRule="exact"/>
              <w:ind w:left="57" w:right="57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结  果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说明该同志的综合表现、岗位胜任能力以及转入岗位工作量能否饱满等情况。</w:t>
            </w: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165"/>
              <w:jc w:val="lef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165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考核组签字：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调  入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  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  见</w:t>
            </w:r>
          </w:p>
          <w:p>
            <w:pPr>
              <w:spacing w:line="320" w:lineRule="exact"/>
              <w:ind w:left="57" w:right="57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说明是否经单位集体研究并给出意见。</w:t>
            </w: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负责人签字：</w:t>
            </w:r>
          </w:p>
          <w:p>
            <w:pPr>
              <w:spacing w:line="240" w:lineRule="exact"/>
              <w:ind w:right="1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54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（单位公章）</w:t>
            </w:r>
          </w:p>
          <w:p>
            <w:pPr>
              <w:spacing w:line="240" w:lineRule="exact"/>
              <w:ind w:right="120"/>
              <w:jc w:val="right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 w:firstLine="4410" w:firstLineChars="21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人事处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负责人签字：                                        （单位公章）</w:t>
            </w:r>
          </w:p>
          <w:p>
            <w:pPr>
              <w:spacing w:line="240" w:lineRule="exact"/>
              <w:ind w:right="480"/>
              <w:rPr>
                <w:rFonts w:hint="eastAsia" w:ascii="宋体" w:hAnsi="宋体"/>
                <w:szCs w:val="21"/>
              </w:rPr>
            </w:pPr>
          </w:p>
          <w:p>
            <w:pPr>
              <w:spacing w:line="240" w:lineRule="exact"/>
              <w:ind w:right="36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9" w:hRule="atLeast"/>
          <w:jc w:val="center"/>
        </w:trPr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校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  见</w:t>
            </w:r>
          </w:p>
        </w:tc>
        <w:tc>
          <w:tcPr>
            <w:tcW w:w="80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8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领导签字：                         </w:t>
            </w:r>
          </w:p>
          <w:p>
            <w:pPr>
              <w:spacing w:line="480" w:lineRule="exact"/>
              <w:ind w:firstLine="3570" w:firstLineChars="17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4055C"/>
    <w:rsid w:val="432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2019-08-26T13:34:00Z</dcterms:created>
  <dc:creator>86138</dc:creator>
  <cp:lastModifiedBy>86138</cp:lastModifiedBy>
  <dcterms:modified xsi:type="dcterms:W3CDTF">2019-08-26T13:35:28Z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