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A5404">
      <w:pPr>
        <w:spacing w:line="560" w:lineRule="exact"/>
        <w:rPr>
          <w:rFonts w:hint="eastAsia" w:ascii="方正仿宋_GBK" w:hAnsi="仿宋" w:eastAsia="方正仿宋_GBK" w:cs="仿宋"/>
          <w:bCs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bCs/>
          <w:sz w:val="32"/>
          <w:szCs w:val="32"/>
        </w:rPr>
        <w:t>附件</w:t>
      </w:r>
      <w:r>
        <w:rPr>
          <w:rFonts w:hint="eastAsia" w:ascii="方正仿宋_GBK" w:hAnsi="仿宋" w:eastAsia="方正仿宋_GBK" w:cs="仿宋"/>
          <w:bCs/>
          <w:sz w:val="32"/>
          <w:szCs w:val="32"/>
          <w:lang w:val="en-US" w:eastAsia="zh-CN"/>
        </w:rPr>
        <w:t>1：</w:t>
      </w:r>
    </w:p>
    <w:p w14:paraId="5217058F">
      <w:pPr>
        <w:spacing w:line="560" w:lineRule="exact"/>
        <w:rPr>
          <w:rFonts w:hint="eastAsia" w:ascii="方正仿宋_GBK" w:hAnsi="仿宋" w:eastAsia="方正仿宋_GBK" w:cs="仿宋"/>
          <w:bCs/>
          <w:sz w:val="32"/>
          <w:szCs w:val="32"/>
        </w:rPr>
      </w:pPr>
    </w:p>
    <w:p w14:paraId="547C6356">
      <w:pPr>
        <w:spacing w:line="500" w:lineRule="exact"/>
        <w:jc w:val="center"/>
        <w:textAlignment w:val="baseline"/>
        <w:rPr>
          <w:rFonts w:hint="eastAsia" w:ascii="方正小标宋_GBK" w:hAnsi="宋体" w:eastAsia="方正小标宋_GBK"/>
          <w:b/>
          <w:bCs w:val="0"/>
          <w:sz w:val="36"/>
          <w:szCs w:val="36"/>
        </w:rPr>
      </w:pPr>
      <w:r>
        <w:rPr>
          <w:rFonts w:hint="eastAsia" w:ascii="方正小标宋_GBK" w:hAnsi="宋体" w:eastAsia="方正小标宋_GBK"/>
          <w:b/>
          <w:bCs w:val="0"/>
          <w:sz w:val="36"/>
          <w:szCs w:val="36"/>
        </w:rPr>
        <w:t>202</w:t>
      </w:r>
      <w:r>
        <w:rPr>
          <w:rFonts w:hint="eastAsia" w:ascii="方正小标宋_GBK" w:hAnsi="宋体" w:eastAsia="方正小标宋_GBK"/>
          <w:b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宋体" w:eastAsia="方正小标宋_GBK"/>
          <w:b/>
          <w:bCs w:val="0"/>
          <w:sz w:val="36"/>
          <w:szCs w:val="36"/>
        </w:rPr>
        <w:t>年巢湖学院各学院</w:t>
      </w:r>
      <w:r>
        <w:rPr>
          <w:rFonts w:hint="eastAsia" w:ascii="方正小标宋_GBK" w:hAnsi="宋体" w:eastAsia="方正小标宋_GBK"/>
          <w:b/>
          <w:bCs w:val="0"/>
          <w:sz w:val="36"/>
          <w:szCs w:val="36"/>
          <w:lang w:eastAsia="zh-CN"/>
        </w:rPr>
        <w:t>优秀志愿者人数</w:t>
      </w:r>
    </w:p>
    <w:p w14:paraId="5C5A7827">
      <w:pPr>
        <w:spacing w:line="500" w:lineRule="exact"/>
        <w:jc w:val="center"/>
        <w:textAlignment w:val="baseline"/>
        <w:rPr>
          <w:rFonts w:hint="eastAsia" w:ascii="方正小标宋_GBK" w:hAnsi="宋体" w:eastAsia="方正小标宋_GBK"/>
          <w:bCs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5"/>
        <w:gridCol w:w="2637"/>
        <w:gridCol w:w="2849"/>
      </w:tblGrid>
      <w:tr w14:paraId="1B5A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  <w:vAlign w:val="center"/>
          </w:tcPr>
          <w:p w14:paraId="0D8B2993">
            <w:pPr>
              <w:spacing w:line="500" w:lineRule="exact"/>
              <w:jc w:val="center"/>
              <w:rPr>
                <w:rFonts w:hint="eastAsia" w:ascii="方正小标宋_GBK" w:eastAsia="方正小标宋_GBK"/>
                <w:b/>
                <w:bCs w:val="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bCs w:val="0"/>
                <w:sz w:val="28"/>
                <w:szCs w:val="28"/>
              </w:rPr>
              <w:t>学  院</w:t>
            </w:r>
          </w:p>
        </w:tc>
        <w:tc>
          <w:tcPr>
            <w:tcW w:w="2637" w:type="dxa"/>
            <w:vAlign w:val="center"/>
          </w:tcPr>
          <w:p w14:paraId="452709B4">
            <w:pPr>
              <w:spacing w:line="500" w:lineRule="exact"/>
              <w:jc w:val="center"/>
              <w:rPr>
                <w:rFonts w:hint="default" w:ascii="方正小标宋_GBK" w:eastAsia="方正小标宋_GBK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eastAsia="方正小标宋_GBK"/>
                <w:b/>
                <w:bCs w:val="0"/>
                <w:sz w:val="28"/>
                <w:szCs w:val="28"/>
                <w:lang w:val="en-US" w:eastAsia="zh-CN"/>
              </w:rPr>
              <w:t>注册志愿者数</w:t>
            </w:r>
          </w:p>
        </w:tc>
        <w:tc>
          <w:tcPr>
            <w:tcW w:w="2849" w:type="dxa"/>
            <w:vAlign w:val="center"/>
          </w:tcPr>
          <w:p w14:paraId="20F93ABA">
            <w:pPr>
              <w:spacing w:line="500" w:lineRule="exact"/>
              <w:jc w:val="center"/>
              <w:rPr>
                <w:rFonts w:hint="eastAsia" w:ascii="方正小标宋_GBK" w:eastAsia="方正小标宋_GBK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小标宋_GBK" w:eastAsia="方正小标宋_GBK"/>
                <w:b/>
                <w:bCs w:val="0"/>
                <w:sz w:val="28"/>
                <w:szCs w:val="28"/>
                <w:lang w:eastAsia="zh-CN"/>
              </w:rPr>
              <w:t>2025年优秀志愿者人数</w:t>
            </w:r>
          </w:p>
        </w:tc>
      </w:tr>
      <w:tr w14:paraId="03BC8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1CE55DFD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外国语学院</w:t>
            </w:r>
          </w:p>
        </w:tc>
        <w:tc>
          <w:tcPr>
            <w:tcW w:w="2637" w:type="dxa"/>
            <w:vAlign w:val="center"/>
          </w:tcPr>
          <w:p w14:paraId="24D5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"/>
              </w:rPr>
              <w:t>137人</w:t>
            </w:r>
          </w:p>
        </w:tc>
        <w:tc>
          <w:tcPr>
            <w:tcW w:w="2849" w:type="dxa"/>
            <w:vAlign w:val="center"/>
          </w:tcPr>
          <w:p w14:paraId="5246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-CN"/>
              </w:rPr>
              <w:t>5人</w:t>
            </w:r>
          </w:p>
        </w:tc>
      </w:tr>
      <w:tr w14:paraId="3851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210B7BBE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文学与传媒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学院</w:t>
            </w:r>
          </w:p>
        </w:tc>
        <w:tc>
          <w:tcPr>
            <w:tcW w:w="2637" w:type="dxa"/>
            <w:vAlign w:val="center"/>
          </w:tcPr>
          <w:p w14:paraId="0BAB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"/>
              </w:rPr>
              <w:t>340人</w:t>
            </w:r>
          </w:p>
        </w:tc>
        <w:tc>
          <w:tcPr>
            <w:tcW w:w="2849" w:type="dxa"/>
            <w:vAlign w:val="center"/>
          </w:tcPr>
          <w:p w14:paraId="2086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-CN"/>
              </w:rPr>
              <w:t>11人</w:t>
            </w:r>
          </w:p>
        </w:tc>
      </w:tr>
      <w:tr w14:paraId="5F3DD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035" w:type="dxa"/>
          </w:tcPr>
          <w:p w14:paraId="56C3EA1E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数学与大数据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学院</w:t>
            </w:r>
          </w:p>
        </w:tc>
        <w:tc>
          <w:tcPr>
            <w:tcW w:w="2637" w:type="dxa"/>
            <w:vAlign w:val="center"/>
          </w:tcPr>
          <w:p w14:paraId="16C1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"/>
              </w:rPr>
              <w:t>220人</w:t>
            </w:r>
          </w:p>
        </w:tc>
        <w:tc>
          <w:tcPr>
            <w:tcW w:w="2849" w:type="dxa"/>
            <w:vAlign w:val="center"/>
          </w:tcPr>
          <w:p w14:paraId="4A49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-CN"/>
              </w:rPr>
              <w:t>7人</w:t>
            </w:r>
          </w:p>
        </w:tc>
      </w:tr>
      <w:tr w14:paraId="6BEB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20DA1B29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化学与材料工程学院</w:t>
            </w:r>
          </w:p>
        </w:tc>
        <w:tc>
          <w:tcPr>
            <w:tcW w:w="2637" w:type="dxa"/>
            <w:vAlign w:val="center"/>
          </w:tcPr>
          <w:p w14:paraId="23DB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"/>
              </w:rPr>
              <w:t>316人</w:t>
            </w:r>
          </w:p>
        </w:tc>
        <w:tc>
          <w:tcPr>
            <w:tcW w:w="2849" w:type="dxa"/>
            <w:vAlign w:val="center"/>
          </w:tcPr>
          <w:p w14:paraId="489D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-CN"/>
              </w:rPr>
              <w:t>10人</w:t>
            </w:r>
          </w:p>
        </w:tc>
      </w:tr>
      <w:tr w14:paraId="70A8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543F015F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美术与设计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学院</w:t>
            </w:r>
          </w:p>
        </w:tc>
        <w:tc>
          <w:tcPr>
            <w:tcW w:w="2637" w:type="dxa"/>
            <w:vAlign w:val="center"/>
          </w:tcPr>
          <w:p w14:paraId="6CD5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-CN"/>
              </w:rPr>
              <w:t>266</w:t>
            </w:r>
            <w:r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"/>
              </w:rPr>
              <w:t>人</w:t>
            </w:r>
          </w:p>
        </w:tc>
        <w:tc>
          <w:tcPr>
            <w:tcW w:w="2849" w:type="dxa"/>
            <w:vAlign w:val="center"/>
          </w:tcPr>
          <w:p w14:paraId="2F6F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-CN"/>
              </w:rPr>
              <w:t>8人</w:t>
            </w:r>
          </w:p>
        </w:tc>
      </w:tr>
      <w:tr w14:paraId="375A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71D4B4C6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旅游管理学院</w:t>
            </w:r>
          </w:p>
        </w:tc>
        <w:tc>
          <w:tcPr>
            <w:tcW w:w="2637" w:type="dxa"/>
            <w:vAlign w:val="center"/>
          </w:tcPr>
          <w:p w14:paraId="1C1F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"/>
              </w:rPr>
              <w:t>355人</w:t>
            </w:r>
          </w:p>
        </w:tc>
        <w:tc>
          <w:tcPr>
            <w:tcW w:w="2849" w:type="dxa"/>
            <w:vAlign w:val="center"/>
          </w:tcPr>
          <w:p w14:paraId="0777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-CN"/>
              </w:rPr>
              <w:t>11人</w:t>
            </w:r>
          </w:p>
        </w:tc>
      </w:tr>
      <w:tr w14:paraId="253C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1FE14934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计算机与人工智能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学院</w:t>
            </w:r>
          </w:p>
        </w:tc>
        <w:tc>
          <w:tcPr>
            <w:tcW w:w="2637" w:type="dxa"/>
            <w:vAlign w:val="center"/>
          </w:tcPr>
          <w:p w14:paraId="16C1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"/>
              </w:rPr>
            </w:pPr>
            <w:r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"/>
              </w:rPr>
              <w:t>450人</w:t>
            </w:r>
          </w:p>
        </w:tc>
        <w:tc>
          <w:tcPr>
            <w:tcW w:w="2849" w:type="dxa"/>
            <w:vAlign w:val="center"/>
          </w:tcPr>
          <w:p w14:paraId="0B33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-CN"/>
              </w:rPr>
              <w:t>14人</w:t>
            </w:r>
          </w:p>
        </w:tc>
      </w:tr>
      <w:tr w14:paraId="0B240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368D90D3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机械工程学院</w:t>
            </w:r>
          </w:p>
        </w:tc>
        <w:tc>
          <w:tcPr>
            <w:tcW w:w="2637" w:type="dxa"/>
            <w:vAlign w:val="center"/>
          </w:tcPr>
          <w:p w14:paraId="7F2A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"/>
              </w:rPr>
            </w:pPr>
            <w:r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"/>
              </w:rPr>
              <w:t>395人</w:t>
            </w:r>
          </w:p>
        </w:tc>
        <w:tc>
          <w:tcPr>
            <w:tcW w:w="2849" w:type="dxa"/>
            <w:vAlign w:val="center"/>
          </w:tcPr>
          <w:p w14:paraId="6B0B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-CN"/>
              </w:rPr>
              <w:t>12人</w:t>
            </w:r>
          </w:p>
        </w:tc>
      </w:tr>
      <w:tr w14:paraId="0C92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634516B1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工商管理学院</w:t>
            </w:r>
          </w:p>
        </w:tc>
        <w:tc>
          <w:tcPr>
            <w:tcW w:w="2637" w:type="dxa"/>
            <w:vAlign w:val="center"/>
          </w:tcPr>
          <w:p w14:paraId="7067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"/>
              </w:rPr>
            </w:pPr>
            <w:r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"/>
              </w:rPr>
              <w:t>506人</w:t>
            </w:r>
          </w:p>
        </w:tc>
        <w:tc>
          <w:tcPr>
            <w:tcW w:w="2849" w:type="dxa"/>
            <w:vAlign w:val="center"/>
          </w:tcPr>
          <w:p w14:paraId="2D4A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-CN"/>
              </w:rPr>
              <w:t>16人</w:t>
            </w:r>
          </w:p>
        </w:tc>
      </w:tr>
      <w:tr w14:paraId="4361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0B9496A7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体育学院</w:t>
            </w:r>
          </w:p>
        </w:tc>
        <w:tc>
          <w:tcPr>
            <w:tcW w:w="2637" w:type="dxa"/>
            <w:vAlign w:val="center"/>
          </w:tcPr>
          <w:p w14:paraId="7EBC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"/>
              </w:rPr>
            </w:pPr>
            <w:r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"/>
              </w:rPr>
              <w:t>231人</w:t>
            </w:r>
          </w:p>
        </w:tc>
        <w:tc>
          <w:tcPr>
            <w:tcW w:w="2849" w:type="dxa"/>
            <w:vAlign w:val="center"/>
          </w:tcPr>
          <w:p w14:paraId="1A0A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-CN"/>
              </w:rPr>
              <w:t>7人</w:t>
            </w:r>
          </w:p>
        </w:tc>
      </w:tr>
      <w:tr w14:paraId="6C8E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25FFF4E1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电子工程学院</w:t>
            </w:r>
          </w:p>
        </w:tc>
        <w:tc>
          <w:tcPr>
            <w:tcW w:w="2637" w:type="dxa"/>
            <w:vAlign w:val="center"/>
          </w:tcPr>
          <w:p w14:paraId="3340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"/>
              </w:rPr>
            </w:pPr>
            <w:r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"/>
              </w:rPr>
              <w:t>424人</w:t>
            </w:r>
          </w:p>
        </w:tc>
        <w:tc>
          <w:tcPr>
            <w:tcW w:w="2849" w:type="dxa"/>
            <w:vAlign w:val="center"/>
          </w:tcPr>
          <w:p w14:paraId="73B1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-CN"/>
              </w:rPr>
              <w:t>13人</w:t>
            </w:r>
          </w:p>
        </w:tc>
      </w:tr>
      <w:tr w14:paraId="6406A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52778C2C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经济与法学学院</w:t>
            </w:r>
          </w:p>
        </w:tc>
        <w:tc>
          <w:tcPr>
            <w:tcW w:w="2637" w:type="dxa"/>
            <w:vAlign w:val="center"/>
          </w:tcPr>
          <w:p w14:paraId="36AD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"/>
              </w:rPr>
            </w:pPr>
            <w:r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"/>
              </w:rPr>
              <w:t>356人</w:t>
            </w:r>
          </w:p>
        </w:tc>
        <w:tc>
          <w:tcPr>
            <w:tcW w:w="2849" w:type="dxa"/>
            <w:vAlign w:val="center"/>
          </w:tcPr>
          <w:p w14:paraId="0E45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-CN"/>
              </w:rPr>
              <w:t>11人</w:t>
            </w:r>
          </w:p>
        </w:tc>
      </w:tr>
      <w:tr w14:paraId="4842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5F4C8C2C">
            <w:pPr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生物与环境工程学院</w:t>
            </w:r>
          </w:p>
        </w:tc>
        <w:tc>
          <w:tcPr>
            <w:tcW w:w="2637" w:type="dxa"/>
            <w:vAlign w:val="top"/>
          </w:tcPr>
          <w:p w14:paraId="2643A4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"/>
              </w:rPr>
            </w:pPr>
            <w:r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"/>
              </w:rPr>
              <w:t>215人</w:t>
            </w:r>
          </w:p>
        </w:tc>
        <w:tc>
          <w:tcPr>
            <w:tcW w:w="2849" w:type="dxa"/>
            <w:vAlign w:val="top"/>
          </w:tcPr>
          <w:p w14:paraId="2DF440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-CN"/>
              </w:rPr>
              <w:t>7人</w:t>
            </w:r>
          </w:p>
        </w:tc>
      </w:tr>
      <w:tr w14:paraId="26E21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 w14:paraId="31D149C8"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教师教育学院</w:t>
            </w:r>
          </w:p>
        </w:tc>
        <w:tc>
          <w:tcPr>
            <w:tcW w:w="2637" w:type="dxa"/>
            <w:vAlign w:val="top"/>
          </w:tcPr>
          <w:p w14:paraId="276F0F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"/>
              </w:rPr>
            </w:pPr>
            <w:r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"/>
              </w:rPr>
              <w:t>296人</w:t>
            </w:r>
          </w:p>
        </w:tc>
        <w:tc>
          <w:tcPr>
            <w:tcW w:w="2849" w:type="dxa"/>
            <w:vAlign w:val="top"/>
          </w:tcPr>
          <w:p w14:paraId="0DEDAC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121212"/>
                <w:sz w:val="32"/>
                <w:szCs w:val="32"/>
                <w:lang w:val="en-US" w:eastAsia="zh-CN"/>
              </w:rPr>
              <w:t>9人</w:t>
            </w:r>
          </w:p>
        </w:tc>
      </w:tr>
    </w:tbl>
    <w:p w14:paraId="213948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79925219-3CC3-42C5-AC27-73E4DDD548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543D633-F7D2-4D11-A58D-1AF1446DF1F2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D525E91-B57D-4231-815B-6127AB4390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66AF9"/>
    <w:rsid w:val="29BB5D72"/>
    <w:rsid w:val="4F5B752C"/>
    <w:rsid w:val="56F4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MicroWin10.com</Company>
  <Pages>1</Pages>
  <Words>195</Words>
  <Characters>242</Characters>
  <Lines>2</Lines>
  <Paragraphs>1</Paragraphs>
  <TotalTime>3</TotalTime>
  <ScaleCrop>false</ScaleCrop>
  <LinksUpToDate>false</LinksUpToDate>
  <CharactersWithSpaces>244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2020-11-01T10:16:00Z</dcterms:created>
  <dc:creator>王巍</dc:creator>
  <cp:lastModifiedBy>仰望辉煌</cp:lastModifiedBy>
  <cp:lastPrinted>2021-06-13T10:18:00Z</cp:lastPrinted>
  <dcterms:modified xsi:type="dcterms:W3CDTF">2025-09-03T00:38:51Z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273709378_cloud</vt:lpwstr>
  </property>
  <property fmtid="{D5CDD505-2E9C-101B-9397-08002B2CF9AE}" pid="3" name="KSOProductBuildVer">
    <vt:lpwstr>2052-12.1.0.22529</vt:lpwstr>
  </property>
  <property fmtid="{D5CDD505-2E9C-101B-9397-08002B2CF9AE}" pid="4" name="ICV">
    <vt:lpwstr>C9B5CE703E634BB9A15E66EF3122D2DE_13</vt:lpwstr>
  </property>
  <property fmtid="{D5CDD505-2E9C-101B-9397-08002B2CF9AE}" pid="5" name="KSOTemplateDocerSaveRecord">
    <vt:lpwstr>eyJoZGlkIjoiOGUzYjc0NTAzZDJjMjIwYTZmMjk4YTc2MGQwOTE4NTkiLCJ1c2VySWQiOiI0NTgwNjA4NzQifQ==</vt:lpwstr>
  </property>
</Properties>
</file>