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C6" w:rsidRDefault="00C96428">
      <w:pPr>
        <w:jc w:val="center"/>
        <w:rPr>
          <w:sz w:val="32"/>
          <w:szCs w:val="32"/>
        </w:rPr>
      </w:pPr>
      <w:r>
        <w:rPr>
          <w:rFonts w:ascii="方正小标宋_GBK" w:eastAsia="方正小标宋_GBK" w:hint="eastAsia"/>
          <w:b/>
          <w:sz w:val="28"/>
          <w:szCs w:val="28"/>
        </w:rPr>
        <w:t>巢湖学院202</w:t>
      </w:r>
      <w:r w:rsidR="007F1623">
        <w:rPr>
          <w:rFonts w:ascii="方正小标宋_GBK" w:eastAsia="方正小标宋_GBK" w:hint="eastAsia"/>
          <w:b/>
          <w:sz w:val="28"/>
          <w:szCs w:val="28"/>
        </w:rPr>
        <w:t>2</w:t>
      </w:r>
      <w:r>
        <w:rPr>
          <w:rFonts w:ascii="方正小标宋_GBK" w:eastAsia="方正小标宋_GBK" w:hint="eastAsia"/>
          <w:b/>
          <w:sz w:val="28"/>
          <w:szCs w:val="28"/>
        </w:rPr>
        <w:t>级本科专业大学物理课程设置</w:t>
      </w:r>
    </w:p>
    <w:p w:rsidR="009129C6" w:rsidRDefault="00C96428">
      <w:pPr>
        <w:pStyle w:val="a6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电子工程学院和机械工程学院各专业：理论课分为两学期开设，其中，第二学期</w:t>
      </w:r>
      <w:r>
        <w:rPr>
          <w:rFonts w:hint="eastAsia"/>
          <w:color w:val="000000" w:themeColor="text1"/>
          <w:sz w:val="28"/>
          <w:szCs w:val="28"/>
        </w:rPr>
        <w:t>48</w:t>
      </w:r>
      <w:r>
        <w:rPr>
          <w:rFonts w:hint="eastAsia"/>
          <w:color w:val="000000" w:themeColor="text1"/>
          <w:sz w:val="28"/>
          <w:szCs w:val="28"/>
        </w:rPr>
        <w:t>学时，课程名称为</w:t>
      </w:r>
      <w:r>
        <w:rPr>
          <w:rFonts w:hint="eastAsia"/>
          <w:color w:val="FF0000"/>
          <w:sz w:val="28"/>
          <w:szCs w:val="28"/>
        </w:rPr>
        <w:t>《大学物理</w:t>
      </w:r>
      <w:r>
        <w:rPr>
          <w:rFonts w:hint="eastAsia"/>
          <w:color w:val="FF0000"/>
          <w:shd w:val="clear" w:color="auto" w:fill="FFFFFF"/>
        </w:rPr>
        <w:t>Ⅰ（</w:t>
      </w:r>
      <w:r>
        <w:rPr>
          <w:rFonts w:hint="eastAsia"/>
          <w:color w:val="FF0000"/>
          <w:shd w:val="clear" w:color="auto" w:fill="FFFFFF"/>
        </w:rPr>
        <w:t>1</w:t>
      </w:r>
      <w:r>
        <w:rPr>
          <w:rFonts w:hint="eastAsia"/>
          <w:color w:val="FF0000"/>
          <w:shd w:val="clear" w:color="auto" w:fill="FFFFFF"/>
        </w:rPr>
        <w:t>）</w:t>
      </w:r>
      <w:r>
        <w:rPr>
          <w:rFonts w:hint="eastAsia"/>
          <w:color w:val="FF0000"/>
          <w:sz w:val="28"/>
          <w:szCs w:val="28"/>
        </w:rPr>
        <w:t>》（</w:t>
      </w:r>
      <w:r>
        <w:rPr>
          <w:rFonts w:hint="eastAsia"/>
          <w:color w:val="FF0000"/>
          <w:sz w:val="28"/>
          <w:szCs w:val="28"/>
        </w:rPr>
        <w:t>PY2003106</w:t>
      </w:r>
      <w:r>
        <w:rPr>
          <w:rFonts w:hint="eastAsia"/>
          <w:color w:val="FF0000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；第三学期</w:t>
      </w:r>
      <w:r>
        <w:rPr>
          <w:rFonts w:hint="eastAsia"/>
          <w:color w:val="000000" w:themeColor="text1"/>
          <w:sz w:val="28"/>
          <w:szCs w:val="28"/>
        </w:rPr>
        <w:t>64</w:t>
      </w:r>
      <w:r>
        <w:rPr>
          <w:rFonts w:hint="eastAsia"/>
          <w:color w:val="000000" w:themeColor="text1"/>
          <w:sz w:val="28"/>
          <w:szCs w:val="28"/>
        </w:rPr>
        <w:t>学时，课程名称为</w:t>
      </w:r>
      <w:r>
        <w:rPr>
          <w:rFonts w:hint="eastAsia"/>
          <w:color w:val="FF0000"/>
          <w:sz w:val="28"/>
          <w:szCs w:val="28"/>
        </w:rPr>
        <w:t>《大学物理</w:t>
      </w:r>
      <w:r>
        <w:rPr>
          <w:rFonts w:hint="eastAsia"/>
          <w:color w:val="FF0000"/>
          <w:shd w:val="clear" w:color="auto" w:fill="FFFFFF"/>
        </w:rPr>
        <w:t>Ⅰ</w:t>
      </w:r>
      <w:r>
        <w:rPr>
          <w:rFonts w:ascii="Times New Roman" w:cs="Times New Roman"/>
          <w:color w:val="FF0000"/>
          <w:shd w:val="clear" w:color="auto" w:fill="FFFFFF"/>
        </w:rPr>
        <w:t>（</w:t>
      </w:r>
      <w:r>
        <w:rPr>
          <w:rFonts w:ascii="Times New Roman" w:hAnsi="Times New Roman" w:cs="Times New Roman"/>
          <w:color w:val="FF0000"/>
          <w:shd w:val="clear" w:color="auto" w:fill="FFFFFF"/>
        </w:rPr>
        <w:t>2</w:t>
      </w:r>
      <w:r>
        <w:rPr>
          <w:rFonts w:ascii="Times New Roman" w:cs="Times New Roman"/>
          <w:color w:val="FF0000"/>
          <w:shd w:val="clear" w:color="auto" w:fill="FFFFFF"/>
        </w:rPr>
        <w:t>）</w:t>
      </w:r>
      <w:r>
        <w:rPr>
          <w:rFonts w:hint="eastAsia"/>
          <w:color w:val="FF0000"/>
          <w:sz w:val="28"/>
          <w:szCs w:val="28"/>
        </w:rPr>
        <w:t>》（</w:t>
      </w:r>
      <w:r>
        <w:rPr>
          <w:rFonts w:hint="eastAsia"/>
          <w:color w:val="FF0000"/>
          <w:sz w:val="28"/>
          <w:szCs w:val="28"/>
        </w:rPr>
        <w:t>PY2003107</w:t>
      </w:r>
      <w:r>
        <w:rPr>
          <w:rFonts w:hint="eastAsia"/>
          <w:color w:val="FF0000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。实验课安排在第三学期开设，</w:t>
      </w:r>
      <w:r>
        <w:rPr>
          <w:rFonts w:hint="eastAsia"/>
          <w:color w:val="000000" w:themeColor="text1"/>
          <w:sz w:val="28"/>
          <w:szCs w:val="28"/>
        </w:rPr>
        <w:t>30</w:t>
      </w:r>
      <w:r>
        <w:rPr>
          <w:rFonts w:hint="eastAsia"/>
          <w:color w:val="000000" w:themeColor="text1"/>
          <w:sz w:val="28"/>
          <w:szCs w:val="28"/>
        </w:rPr>
        <w:t>学时，课程名称为《大学物理实验》（</w:t>
      </w:r>
      <w:r>
        <w:rPr>
          <w:rFonts w:hint="eastAsia"/>
          <w:color w:val="000000" w:themeColor="text1"/>
          <w:sz w:val="28"/>
          <w:szCs w:val="28"/>
        </w:rPr>
        <w:t>PY2003401</w:t>
      </w:r>
      <w:r>
        <w:rPr>
          <w:rFonts w:hint="eastAsia"/>
          <w:color w:val="000000" w:themeColor="text1"/>
          <w:sz w:val="28"/>
          <w:szCs w:val="28"/>
        </w:rPr>
        <w:t>）。</w:t>
      </w:r>
    </w:p>
    <w:p w:rsidR="009129C6" w:rsidRDefault="00C96428">
      <w:pPr>
        <w:pStyle w:val="a6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化学与材料工程学院各专业：理论课在第二学期开设，</w:t>
      </w:r>
      <w:r>
        <w:rPr>
          <w:rFonts w:hint="eastAsia"/>
          <w:color w:val="000000" w:themeColor="text1"/>
          <w:sz w:val="28"/>
          <w:szCs w:val="28"/>
        </w:rPr>
        <w:t>64</w:t>
      </w:r>
      <w:r>
        <w:rPr>
          <w:rFonts w:hint="eastAsia"/>
          <w:color w:val="000000" w:themeColor="text1"/>
          <w:sz w:val="28"/>
          <w:szCs w:val="28"/>
        </w:rPr>
        <w:t>学时，课程名称为</w:t>
      </w:r>
      <w:r>
        <w:rPr>
          <w:rFonts w:hint="eastAsia"/>
          <w:color w:val="FF0000"/>
          <w:sz w:val="28"/>
          <w:szCs w:val="28"/>
        </w:rPr>
        <w:t>《大学物理</w:t>
      </w:r>
      <w:r>
        <w:rPr>
          <w:rFonts w:hint="eastAsia"/>
          <w:color w:val="FF0000"/>
          <w:shd w:val="clear" w:color="auto" w:fill="FFFFFF"/>
        </w:rPr>
        <w:t>Ⅱ</w:t>
      </w:r>
      <w:r>
        <w:rPr>
          <w:rFonts w:hint="eastAsia"/>
          <w:color w:val="FF0000"/>
          <w:sz w:val="28"/>
          <w:szCs w:val="28"/>
        </w:rPr>
        <w:t>》（</w:t>
      </w:r>
      <w:r>
        <w:rPr>
          <w:rFonts w:hint="eastAsia"/>
          <w:color w:val="FF0000"/>
          <w:sz w:val="28"/>
          <w:szCs w:val="28"/>
        </w:rPr>
        <w:t>PY2003108</w:t>
      </w:r>
      <w:r>
        <w:rPr>
          <w:rFonts w:hint="eastAsia"/>
          <w:color w:val="FF0000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；实验课在第二学期开设，</w:t>
      </w:r>
      <w:r>
        <w:rPr>
          <w:rFonts w:hint="eastAsia"/>
          <w:color w:val="000000" w:themeColor="text1"/>
          <w:sz w:val="28"/>
          <w:szCs w:val="28"/>
        </w:rPr>
        <w:t xml:space="preserve"> 24</w:t>
      </w:r>
      <w:r>
        <w:rPr>
          <w:rFonts w:hint="eastAsia"/>
          <w:color w:val="000000" w:themeColor="text1"/>
          <w:sz w:val="28"/>
          <w:szCs w:val="28"/>
        </w:rPr>
        <w:t>学时，课程名称《大学物实验》（</w:t>
      </w:r>
      <w:r>
        <w:rPr>
          <w:rFonts w:hint="eastAsia"/>
          <w:color w:val="000000" w:themeColor="text1"/>
          <w:sz w:val="28"/>
          <w:szCs w:val="28"/>
        </w:rPr>
        <w:t>PY2003403</w:t>
      </w:r>
      <w:r>
        <w:rPr>
          <w:rFonts w:hint="eastAsia"/>
          <w:color w:val="000000" w:themeColor="text1"/>
          <w:sz w:val="28"/>
          <w:szCs w:val="28"/>
        </w:rPr>
        <w:t>）。</w:t>
      </w:r>
      <w:bookmarkStart w:id="0" w:name="_GoBack"/>
      <w:bookmarkEnd w:id="0"/>
    </w:p>
    <w:p w:rsidR="009129C6" w:rsidRDefault="00C96428">
      <w:pPr>
        <w:pStyle w:val="a6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数学与统计学院各专业：理论课在第二学期开设，</w:t>
      </w:r>
      <w:r>
        <w:rPr>
          <w:rFonts w:hint="eastAsia"/>
          <w:color w:val="000000" w:themeColor="text1"/>
          <w:sz w:val="28"/>
          <w:szCs w:val="28"/>
        </w:rPr>
        <w:t>54</w:t>
      </w:r>
      <w:r>
        <w:rPr>
          <w:rFonts w:hint="eastAsia"/>
          <w:color w:val="000000" w:themeColor="text1"/>
          <w:sz w:val="28"/>
          <w:szCs w:val="28"/>
        </w:rPr>
        <w:t>学时，课程名称为</w:t>
      </w:r>
      <w:r>
        <w:rPr>
          <w:rFonts w:hint="eastAsia"/>
          <w:color w:val="FF0000"/>
          <w:sz w:val="28"/>
          <w:szCs w:val="28"/>
        </w:rPr>
        <w:t>《大学物理</w:t>
      </w:r>
      <w:r>
        <w:rPr>
          <w:rFonts w:hint="eastAsia"/>
          <w:color w:val="FF0000"/>
          <w:shd w:val="clear" w:color="auto" w:fill="FFFFFF"/>
        </w:rPr>
        <w:t>Ⅲ</w:t>
      </w:r>
      <w:r>
        <w:rPr>
          <w:rFonts w:hint="eastAsia"/>
          <w:color w:val="FF0000"/>
          <w:sz w:val="28"/>
          <w:szCs w:val="28"/>
        </w:rPr>
        <w:t>》（</w:t>
      </w:r>
      <w:r>
        <w:rPr>
          <w:rFonts w:hint="eastAsia"/>
          <w:color w:val="FF0000"/>
          <w:sz w:val="28"/>
          <w:szCs w:val="28"/>
        </w:rPr>
        <w:t>PY2003110</w:t>
      </w:r>
      <w:r>
        <w:rPr>
          <w:rFonts w:hint="eastAsia"/>
          <w:color w:val="FF0000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；实验课在第二学期开设，</w:t>
      </w:r>
      <w:r>
        <w:rPr>
          <w:rFonts w:hint="eastAsia"/>
          <w:color w:val="000000" w:themeColor="text1"/>
          <w:sz w:val="28"/>
          <w:szCs w:val="28"/>
        </w:rPr>
        <w:t>24</w:t>
      </w:r>
      <w:r>
        <w:rPr>
          <w:rFonts w:hint="eastAsia"/>
          <w:color w:val="000000" w:themeColor="text1"/>
          <w:sz w:val="28"/>
          <w:szCs w:val="28"/>
        </w:rPr>
        <w:t>学时，课程名称为《大学物理实验》（</w:t>
      </w:r>
      <w:r>
        <w:rPr>
          <w:rFonts w:hint="eastAsia"/>
          <w:color w:val="000000" w:themeColor="text1"/>
          <w:sz w:val="28"/>
          <w:szCs w:val="28"/>
        </w:rPr>
        <w:t>PY2003403</w:t>
      </w:r>
      <w:r>
        <w:rPr>
          <w:rFonts w:hint="eastAsia"/>
          <w:color w:val="000000" w:themeColor="text1"/>
          <w:sz w:val="28"/>
          <w:szCs w:val="28"/>
        </w:rPr>
        <w:t>）。</w:t>
      </w:r>
    </w:p>
    <w:p w:rsidR="009129C6" w:rsidRDefault="00C96428">
      <w:pPr>
        <w:pStyle w:val="a6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信息工程学院各专业：理论课在第二学期开设，</w:t>
      </w:r>
      <w:r>
        <w:rPr>
          <w:rFonts w:hint="eastAsia"/>
          <w:color w:val="FF0000"/>
          <w:sz w:val="28"/>
          <w:szCs w:val="28"/>
        </w:rPr>
        <w:t>72</w:t>
      </w:r>
      <w:r>
        <w:rPr>
          <w:rFonts w:hint="eastAsia"/>
          <w:color w:val="000000" w:themeColor="text1"/>
          <w:sz w:val="28"/>
          <w:szCs w:val="28"/>
        </w:rPr>
        <w:t>学时，课程名称为</w:t>
      </w:r>
      <w:r>
        <w:rPr>
          <w:rFonts w:hint="eastAsia"/>
          <w:color w:val="FF0000"/>
          <w:sz w:val="28"/>
          <w:szCs w:val="28"/>
        </w:rPr>
        <w:t>《大学物理Ⅳ》（</w:t>
      </w:r>
      <w:r>
        <w:rPr>
          <w:rFonts w:hint="eastAsia"/>
          <w:color w:val="FF0000"/>
          <w:sz w:val="28"/>
          <w:szCs w:val="28"/>
        </w:rPr>
        <w:t>PY2003109</w:t>
      </w:r>
      <w:r>
        <w:rPr>
          <w:rFonts w:hint="eastAsia"/>
          <w:color w:val="FF0000"/>
          <w:sz w:val="28"/>
          <w:szCs w:val="28"/>
        </w:rPr>
        <w:t>）；</w:t>
      </w:r>
      <w:r>
        <w:rPr>
          <w:rFonts w:hint="eastAsia"/>
          <w:color w:val="000000" w:themeColor="text1"/>
          <w:sz w:val="28"/>
          <w:szCs w:val="28"/>
        </w:rPr>
        <w:t>实验课在第二学期开设，</w:t>
      </w:r>
      <w:r>
        <w:rPr>
          <w:rFonts w:hint="eastAsia"/>
          <w:color w:val="000000" w:themeColor="text1"/>
          <w:sz w:val="28"/>
          <w:szCs w:val="28"/>
        </w:rPr>
        <w:t>24</w:t>
      </w:r>
      <w:r>
        <w:rPr>
          <w:rFonts w:hint="eastAsia"/>
          <w:color w:val="000000" w:themeColor="text1"/>
          <w:sz w:val="28"/>
          <w:szCs w:val="28"/>
        </w:rPr>
        <w:t>学时，课程名称为《大学物理实验》（</w:t>
      </w:r>
      <w:r>
        <w:rPr>
          <w:rFonts w:hint="eastAsia"/>
          <w:color w:val="000000" w:themeColor="text1"/>
          <w:sz w:val="28"/>
          <w:szCs w:val="28"/>
        </w:rPr>
        <w:t>PY2003403</w:t>
      </w:r>
      <w:r>
        <w:rPr>
          <w:rFonts w:hint="eastAsia"/>
          <w:color w:val="000000" w:themeColor="text1"/>
          <w:sz w:val="28"/>
          <w:szCs w:val="28"/>
        </w:rPr>
        <w:t>）。</w:t>
      </w:r>
    </w:p>
    <w:sectPr w:rsidR="00912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65941"/>
    <w:multiLevelType w:val="multilevel"/>
    <w:tmpl w:val="7EC659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277"/>
    <w:rsid w:val="00102530"/>
    <w:rsid w:val="0020005A"/>
    <w:rsid w:val="00250FCF"/>
    <w:rsid w:val="0029644D"/>
    <w:rsid w:val="002B0BF1"/>
    <w:rsid w:val="003B16FA"/>
    <w:rsid w:val="003B47B8"/>
    <w:rsid w:val="0041073E"/>
    <w:rsid w:val="004C4911"/>
    <w:rsid w:val="0053174B"/>
    <w:rsid w:val="005500AB"/>
    <w:rsid w:val="00566277"/>
    <w:rsid w:val="005D55A5"/>
    <w:rsid w:val="005D5B41"/>
    <w:rsid w:val="005D6A52"/>
    <w:rsid w:val="007250B5"/>
    <w:rsid w:val="0072544B"/>
    <w:rsid w:val="007F1623"/>
    <w:rsid w:val="008137DE"/>
    <w:rsid w:val="008334E3"/>
    <w:rsid w:val="0086733C"/>
    <w:rsid w:val="008E5916"/>
    <w:rsid w:val="009129C6"/>
    <w:rsid w:val="00975AAB"/>
    <w:rsid w:val="009C39D8"/>
    <w:rsid w:val="00A55AFD"/>
    <w:rsid w:val="00AF442E"/>
    <w:rsid w:val="00B3471C"/>
    <w:rsid w:val="00B45A2F"/>
    <w:rsid w:val="00B91EEC"/>
    <w:rsid w:val="00BB44A3"/>
    <w:rsid w:val="00BF438D"/>
    <w:rsid w:val="00C96428"/>
    <w:rsid w:val="00CA0140"/>
    <w:rsid w:val="00CE6278"/>
    <w:rsid w:val="00D906CC"/>
    <w:rsid w:val="00E32D8D"/>
    <w:rsid w:val="00E816F2"/>
    <w:rsid w:val="00E90D97"/>
    <w:rsid w:val="00E946C0"/>
    <w:rsid w:val="00F2382C"/>
    <w:rsid w:val="00F3128C"/>
    <w:rsid w:val="00F5606B"/>
    <w:rsid w:val="4274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styleId="a7">
    <w:name w:val="Placeholder Text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倪红霞</dc:creator>
  <cp:lastModifiedBy>江军</cp:lastModifiedBy>
  <cp:revision>59</cp:revision>
  <dcterms:created xsi:type="dcterms:W3CDTF">2018-07-16T00:25:00Z</dcterms:created>
  <dcterms:modified xsi:type="dcterms:W3CDTF">2022-04-28T07:05:00Z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