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sz w:val="24"/>
          <w:shd w:val="clear" w:color="auto" w:fill="FFFFFF"/>
        </w:rPr>
        <w:t xml:space="preserve">：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巢湖学院学生学业导师聘任表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22222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u w:val="single"/>
          <w:shd w:val="clear" w:color="auto" w:fill="FFFFFF"/>
        </w:rPr>
        <w:t xml:space="preserve">         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86"/>
        <w:gridCol w:w="400"/>
        <w:gridCol w:w="864"/>
        <w:gridCol w:w="408"/>
        <w:gridCol w:w="1169"/>
        <w:gridCol w:w="67"/>
        <w:gridCol w:w="1354"/>
        <w:gridCol w:w="1358"/>
        <w:gridCol w:w="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一、学业导师基本信息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职称、学位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专长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学业导师主要学习、工作经历：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学业导师承诺：</w:t>
            </w:r>
          </w:p>
          <w:p>
            <w:pPr>
              <w:spacing w:line="240" w:lineRule="auto"/>
              <w:ind w:firstLine="562"/>
              <w:jc w:val="left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我愿意根据《巢湖学院学生学业导师制实施办法》，担任                       X位同学的学业导师，并承诺根据要求认真履行学业导师职责。</w:t>
            </w:r>
          </w:p>
          <w:p>
            <w:pPr>
              <w:spacing w:line="240" w:lineRule="auto"/>
              <w:ind w:firstLine="562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 xml:space="preserve">                                    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聘任学院意见：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</w:pPr>
          </w:p>
          <w:p>
            <w:pPr>
              <w:spacing w:line="240" w:lineRule="auto"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学院（盖章）</w:t>
            </w:r>
          </w:p>
          <w:p>
            <w:pPr>
              <w:spacing w:line="240" w:lineRule="auto"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4"/>
                <w:shd w:val="clear" w:color="auto" w:fill="FFFFFF"/>
              </w:rPr>
              <w:t>指导学生基本信息一览表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学号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专业班级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hd w:val="clear" w:color="auto" w:fill="FFFFFF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222222"/>
          <w:szCs w:val="21"/>
          <w:shd w:val="clear" w:color="auto" w:fill="FFFFFF"/>
        </w:rPr>
        <w:t>填表人：       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39E8"/>
    <w:multiLevelType w:val="singleLevel"/>
    <w:tmpl w:val="599C39E8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9C3AE3"/>
    <w:multiLevelType w:val="singleLevel"/>
    <w:tmpl w:val="599C3AE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2020-10-21T00:27:19Z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