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8567">
      <w:pPr>
        <w:spacing w:before="81" w:line="224" w:lineRule="auto"/>
        <w:ind w:left="3"/>
        <w:rPr>
          <w:rFonts w:ascii="黑体" w:hAnsi="黑体" w:eastAsia="黑体" w:cs="黑体"/>
          <w:spacing w:val="-36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附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件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</w:p>
    <w:p w14:paraId="78239836">
      <w:pPr>
        <w:spacing w:before="81" w:line="224" w:lineRule="auto"/>
        <w:ind w:left="3"/>
        <w:rPr>
          <w:rFonts w:ascii="黑体" w:hAnsi="黑体" w:eastAsia="黑体" w:cs="黑体"/>
          <w:spacing w:val="-36"/>
          <w:sz w:val="32"/>
          <w:szCs w:val="32"/>
        </w:rPr>
      </w:pPr>
    </w:p>
    <w:p w14:paraId="291C7E77">
      <w:pPr>
        <w:spacing w:before="88" w:line="224" w:lineRule="auto"/>
        <w:ind w:left="125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0"/>
          <w:szCs w:val="40"/>
        </w:rPr>
        <w:t>年度省社科创新发展研究课题推荐选题汇总表</w:t>
      </w:r>
    </w:p>
    <w:p w14:paraId="51013A0C">
      <w:pPr>
        <w:spacing w:line="242" w:lineRule="auto"/>
        <w:rPr>
          <w:rFonts w:ascii="Arial"/>
          <w:sz w:val="21"/>
        </w:rPr>
      </w:pPr>
    </w:p>
    <w:p w14:paraId="2323ABDC">
      <w:pPr>
        <w:spacing w:line="243" w:lineRule="auto"/>
        <w:rPr>
          <w:rFonts w:ascii="Arial"/>
          <w:sz w:val="21"/>
        </w:rPr>
      </w:pPr>
    </w:p>
    <w:p w14:paraId="6BA8E8C6">
      <w:pPr>
        <w:spacing w:before="104" w:line="225" w:lineRule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pacing w:val="35"/>
          <w:sz w:val="32"/>
          <w:szCs w:val="32"/>
        </w:rPr>
        <w:t>推荐单位(盖章):</w:t>
      </w:r>
      <w:r>
        <w:rPr>
          <w:rFonts w:hint="eastAsia" w:ascii="楷体" w:hAnsi="楷体" w:eastAsia="楷体" w:cs="楷体"/>
          <w:spacing w:val="35"/>
          <w:sz w:val="32"/>
          <w:szCs w:val="32"/>
          <w:lang w:val="en-US" w:eastAsia="zh-CN"/>
        </w:rPr>
        <w:t xml:space="preserve">   联系人：   联系电话：</w:t>
      </w:r>
    </w:p>
    <w:p w14:paraId="34D45085">
      <w:pPr>
        <w:spacing w:line="225" w:lineRule="exact"/>
      </w:pPr>
    </w:p>
    <w:tbl>
      <w:tblPr>
        <w:tblStyle w:val="4"/>
        <w:tblW w:w="903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707"/>
        <w:gridCol w:w="1268"/>
        <w:gridCol w:w="1358"/>
        <w:gridCol w:w="2602"/>
      </w:tblGrid>
      <w:tr w14:paraId="352DA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top"/>
          </w:tcPr>
          <w:p w14:paraId="485BF2A0">
            <w:pPr>
              <w:spacing w:before="172" w:line="221" w:lineRule="auto"/>
              <w:ind w:left="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2707" w:type="dxa"/>
            <w:vAlign w:val="top"/>
          </w:tcPr>
          <w:p w14:paraId="030BEC88">
            <w:pPr>
              <w:spacing w:before="174" w:line="221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选题名称</w:t>
            </w:r>
          </w:p>
        </w:tc>
        <w:tc>
          <w:tcPr>
            <w:tcW w:w="1268" w:type="dxa"/>
            <w:vAlign w:val="top"/>
          </w:tcPr>
          <w:p w14:paraId="512FBDF1">
            <w:pPr>
              <w:spacing w:before="171" w:line="219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选题类型</w:t>
            </w:r>
          </w:p>
        </w:tc>
        <w:tc>
          <w:tcPr>
            <w:tcW w:w="1358" w:type="dxa"/>
            <w:vAlign w:val="top"/>
          </w:tcPr>
          <w:p w14:paraId="7645104B">
            <w:pPr>
              <w:spacing w:before="169" w:line="219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学科分类</w:t>
            </w:r>
          </w:p>
        </w:tc>
        <w:tc>
          <w:tcPr>
            <w:tcW w:w="2602" w:type="dxa"/>
            <w:vAlign w:val="top"/>
          </w:tcPr>
          <w:p w14:paraId="2F7D8860">
            <w:pPr>
              <w:spacing w:before="169" w:line="219" w:lineRule="auto"/>
              <w:ind w:left="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推荐理由</w:t>
            </w:r>
          </w:p>
        </w:tc>
      </w:tr>
      <w:tr w14:paraId="553C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7712429F">
            <w:pPr>
              <w:pStyle w:val="5"/>
            </w:pPr>
          </w:p>
        </w:tc>
        <w:tc>
          <w:tcPr>
            <w:tcW w:w="2707" w:type="dxa"/>
            <w:vAlign w:val="top"/>
          </w:tcPr>
          <w:p w14:paraId="51E0DDB0">
            <w:pPr>
              <w:pStyle w:val="5"/>
            </w:pPr>
          </w:p>
        </w:tc>
        <w:tc>
          <w:tcPr>
            <w:tcW w:w="1268" w:type="dxa"/>
            <w:vAlign w:val="top"/>
          </w:tcPr>
          <w:p w14:paraId="14C1667D">
            <w:pPr>
              <w:pStyle w:val="5"/>
            </w:pPr>
          </w:p>
        </w:tc>
        <w:tc>
          <w:tcPr>
            <w:tcW w:w="1358" w:type="dxa"/>
            <w:vAlign w:val="top"/>
          </w:tcPr>
          <w:p w14:paraId="750864C3">
            <w:pPr>
              <w:pStyle w:val="5"/>
            </w:pPr>
          </w:p>
        </w:tc>
        <w:tc>
          <w:tcPr>
            <w:tcW w:w="2602" w:type="dxa"/>
            <w:vAlign w:val="top"/>
          </w:tcPr>
          <w:p w14:paraId="196B1369">
            <w:pPr>
              <w:pStyle w:val="5"/>
            </w:pPr>
          </w:p>
        </w:tc>
      </w:tr>
      <w:tr w14:paraId="5484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B6F27A6">
            <w:pPr>
              <w:pStyle w:val="5"/>
            </w:pPr>
          </w:p>
        </w:tc>
        <w:tc>
          <w:tcPr>
            <w:tcW w:w="2707" w:type="dxa"/>
            <w:vAlign w:val="top"/>
          </w:tcPr>
          <w:p w14:paraId="4B36E324">
            <w:pPr>
              <w:pStyle w:val="5"/>
            </w:pPr>
          </w:p>
        </w:tc>
        <w:tc>
          <w:tcPr>
            <w:tcW w:w="1268" w:type="dxa"/>
            <w:vAlign w:val="top"/>
          </w:tcPr>
          <w:p w14:paraId="096F6A4B">
            <w:pPr>
              <w:pStyle w:val="5"/>
            </w:pPr>
          </w:p>
        </w:tc>
        <w:tc>
          <w:tcPr>
            <w:tcW w:w="1358" w:type="dxa"/>
            <w:vAlign w:val="top"/>
          </w:tcPr>
          <w:p w14:paraId="67E5011F">
            <w:pPr>
              <w:pStyle w:val="5"/>
            </w:pPr>
          </w:p>
        </w:tc>
        <w:tc>
          <w:tcPr>
            <w:tcW w:w="2602" w:type="dxa"/>
            <w:vAlign w:val="top"/>
          </w:tcPr>
          <w:p w14:paraId="700B0271">
            <w:pPr>
              <w:pStyle w:val="5"/>
            </w:pPr>
          </w:p>
        </w:tc>
      </w:tr>
      <w:tr w14:paraId="74BC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Align w:val="top"/>
          </w:tcPr>
          <w:p w14:paraId="5437D60C">
            <w:pPr>
              <w:pStyle w:val="5"/>
            </w:pPr>
          </w:p>
        </w:tc>
        <w:tc>
          <w:tcPr>
            <w:tcW w:w="2707" w:type="dxa"/>
            <w:vAlign w:val="top"/>
          </w:tcPr>
          <w:p w14:paraId="1D607466">
            <w:pPr>
              <w:pStyle w:val="5"/>
            </w:pPr>
          </w:p>
        </w:tc>
        <w:tc>
          <w:tcPr>
            <w:tcW w:w="1268" w:type="dxa"/>
            <w:vAlign w:val="top"/>
          </w:tcPr>
          <w:p w14:paraId="4761BB6F">
            <w:pPr>
              <w:pStyle w:val="5"/>
            </w:pPr>
          </w:p>
        </w:tc>
        <w:tc>
          <w:tcPr>
            <w:tcW w:w="1358" w:type="dxa"/>
            <w:vAlign w:val="top"/>
          </w:tcPr>
          <w:p w14:paraId="55DAC5AC">
            <w:pPr>
              <w:pStyle w:val="5"/>
            </w:pPr>
          </w:p>
        </w:tc>
        <w:tc>
          <w:tcPr>
            <w:tcW w:w="2602" w:type="dxa"/>
            <w:vAlign w:val="top"/>
          </w:tcPr>
          <w:p w14:paraId="370CCC9B">
            <w:pPr>
              <w:pStyle w:val="5"/>
            </w:pPr>
          </w:p>
        </w:tc>
      </w:tr>
      <w:tr w14:paraId="0B96D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560CC6AC">
            <w:pPr>
              <w:pStyle w:val="5"/>
            </w:pPr>
          </w:p>
        </w:tc>
        <w:tc>
          <w:tcPr>
            <w:tcW w:w="2707" w:type="dxa"/>
            <w:vAlign w:val="top"/>
          </w:tcPr>
          <w:p w14:paraId="16D28F26">
            <w:pPr>
              <w:pStyle w:val="5"/>
            </w:pPr>
          </w:p>
        </w:tc>
        <w:tc>
          <w:tcPr>
            <w:tcW w:w="1268" w:type="dxa"/>
            <w:vAlign w:val="top"/>
          </w:tcPr>
          <w:p w14:paraId="0C4BBD21">
            <w:pPr>
              <w:pStyle w:val="5"/>
            </w:pPr>
          </w:p>
        </w:tc>
        <w:tc>
          <w:tcPr>
            <w:tcW w:w="1358" w:type="dxa"/>
            <w:vAlign w:val="top"/>
          </w:tcPr>
          <w:p w14:paraId="4F8DA7FF">
            <w:pPr>
              <w:pStyle w:val="5"/>
            </w:pPr>
          </w:p>
        </w:tc>
        <w:tc>
          <w:tcPr>
            <w:tcW w:w="2602" w:type="dxa"/>
            <w:vAlign w:val="top"/>
          </w:tcPr>
          <w:p w14:paraId="0610CD74">
            <w:pPr>
              <w:pStyle w:val="5"/>
            </w:pPr>
          </w:p>
        </w:tc>
      </w:tr>
      <w:tr w14:paraId="3D2C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06A4BA86">
            <w:pPr>
              <w:pStyle w:val="5"/>
            </w:pPr>
          </w:p>
        </w:tc>
        <w:tc>
          <w:tcPr>
            <w:tcW w:w="2707" w:type="dxa"/>
            <w:vAlign w:val="top"/>
          </w:tcPr>
          <w:p w14:paraId="44ED6014">
            <w:pPr>
              <w:pStyle w:val="5"/>
            </w:pPr>
          </w:p>
        </w:tc>
        <w:tc>
          <w:tcPr>
            <w:tcW w:w="1268" w:type="dxa"/>
            <w:vAlign w:val="top"/>
          </w:tcPr>
          <w:p w14:paraId="40129453">
            <w:pPr>
              <w:pStyle w:val="5"/>
            </w:pPr>
          </w:p>
        </w:tc>
        <w:tc>
          <w:tcPr>
            <w:tcW w:w="1358" w:type="dxa"/>
            <w:vAlign w:val="top"/>
          </w:tcPr>
          <w:p w14:paraId="607F060D">
            <w:pPr>
              <w:pStyle w:val="5"/>
            </w:pPr>
          </w:p>
        </w:tc>
        <w:tc>
          <w:tcPr>
            <w:tcW w:w="2602" w:type="dxa"/>
            <w:vAlign w:val="top"/>
          </w:tcPr>
          <w:p w14:paraId="4C2DC8D9">
            <w:pPr>
              <w:pStyle w:val="5"/>
            </w:pPr>
          </w:p>
        </w:tc>
      </w:tr>
      <w:tr w14:paraId="1F94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1344C9A">
            <w:pPr>
              <w:pStyle w:val="5"/>
            </w:pPr>
          </w:p>
        </w:tc>
        <w:tc>
          <w:tcPr>
            <w:tcW w:w="2707" w:type="dxa"/>
            <w:vAlign w:val="top"/>
          </w:tcPr>
          <w:p w14:paraId="0DEA0E3B">
            <w:pPr>
              <w:pStyle w:val="5"/>
            </w:pPr>
          </w:p>
        </w:tc>
        <w:tc>
          <w:tcPr>
            <w:tcW w:w="1268" w:type="dxa"/>
            <w:vAlign w:val="top"/>
          </w:tcPr>
          <w:p w14:paraId="34CAFCE2">
            <w:pPr>
              <w:pStyle w:val="5"/>
            </w:pPr>
          </w:p>
        </w:tc>
        <w:tc>
          <w:tcPr>
            <w:tcW w:w="1358" w:type="dxa"/>
            <w:vAlign w:val="top"/>
          </w:tcPr>
          <w:p w14:paraId="51CF618A">
            <w:pPr>
              <w:pStyle w:val="5"/>
            </w:pPr>
          </w:p>
        </w:tc>
        <w:tc>
          <w:tcPr>
            <w:tcW w:w="2602" w:type="dxa"/>
            <w:vAlign w:val="top"/>
          </w:tcPr>
          <w:p w14:paraId="4ACC193E">
            <w:pPr>
              <w:pStyle w:val="5"/>
            </w:pPr>
          </w:p>
        </w:tc>
      </w:tr>
      <w:tr w14:paraId="1DB64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4" w:type="dxa"/>
            <w:vAlign w:val="top"/>
          </w:tcPr>
          <w:p w14:paraId="6CB83675">
            <w:pPr>
              <w:pStyle w:val="5"/>
            </w:pPr>
          </w:p>
        </w:tc>
        <w:tc>
          <w:tcPr>
            <w:tcW w:w="2707" w:type="dxa"/>
            <w:vAlign w:val="top"/>
          </w:tcPr>
          <w:p w14:paraId="2B390012">
            <w:pPr>
              <w:pStyle w:val="5"/>
            </w:pPr>
          </w:p>
        </w:tc>
        <w:tc>
          <w:tcPr>
            <w:tcW w:w="1268" w:type="dxa"/>
            <w:vAlign w:val="top"/>
          </w:tcPr>
          <w:p w14:paraId="1D07DCC5">
            <w:pPr>
              <w:pStyle w:val="5"/>
            </w:pPr>
          </w:p>
        </w:tc>
        <w:tc>
          <w:tcPr>
            <w:tcW w:w="1358" w:type="dxa"/>
            <w:vAlign w:val="top"/>
          </w:tcPr>
          <w:p w14:paraId="03FE7CC2">
            <w:pPr>
              <w:pStyle w:val="5"/>
            </w:pPr>
          </w:p>
        </w:tc>
        <w:tc>
          <w:tcPr>
            <w:tcW w:w="2602" w:type="dxa"/>
            <w:vAlign w:val="top"/>
          </w:tcPr>
          <w:p w14:paraId="066BA483">
            <w:pPr>
              <w:pStyle w:val="5"/>
            </w:pPr>
          </w:p>
        </w:tc>
      </w:tr>
      <w:tr w14:paraId="18DB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7281427">
            <w:pPr>
              <w:pStyle w:val="5"/>
            </w:pPr>
          </w:p>
        </w:tc>
        <w:tc>
          <w:tcPr>
            <w:tcW w:w="2707" w:type="dxa"/>
            <w:vAlign w:val="top"/>
          </w:tcPr>
          <w:p w14:paraId="7DA1641C">
            <w:pPr>
              <w:pStyle w:val="5"/>
            </w:pPr>
          </w:p>
        </w:tc>
        <w:tc>
          <w:tcPr>
            <w:tcW w:w="1268" w:type="dxa"/>
            <w:vAlign w:val="top"/>
          </w:tcPr>
          <w:p w14:paraId="08FE9B1D">
            <w:pPr>
              <w:pStyle w:val="5"/>
            </w:pPr>
          </w:p>
        </w:tc>
        <w:tc>
          <w:tcPr>
            <w:tcW w:w="1358" w:type="dxa"/>
            <w:vAlign w:val="top"/>
          </w:tcPr>
          <w:p w14:paraId="7A17F987">
            <w:pPr>
              <w:pStyle w:val="5"/>
            </w:pPr>
          </w:p>
        </w:tc>
        <w:tc>
          <w:tcPr>
            <w:tcW w:w="2602" w:type="dxa"/>
            <w:vAlign w:val="top"/>
          </w:tcPr>
          <w:p w14:paraId="05480480">
            <w:pPr>
              <w:pStyle w:val="5"/>
            </w:pPr>
          </w:p>
        </w:tc>
      </w:tr>
      <w:tr w14:paraId="36BB1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326466E1">
            <w:pPr>
              <w:pStyle w:val="5"/>
            </w:pPr>
          </w:p>
        </w:tc>
        <w:tc>
          <w:tcPr>
            <w:tcW w:w="2707" w:type="dxa"/>
            <w:vAlign w:val="top"/>
          </w:tcPr>
          <w:p w14:paraId="4B54DD5D">
            <w:pPr>
              <w:pStyle w:val="5"/>
            </w:pPr>
          </w:p>
        </w:tc>
        <w:tc>
          <w:tcPr>
            <w:tcW w:w="1268" w:type="dxa"/>
            <w:vAlign w:val="top"/>
          </w:tcPr>
          <w:p w14:paraId="666EA464">
            <w:pPr>
              <w:pStyle w:val="5"/>
            </w:pPr>
          </w:p>
        </w:tc>
        <w:tc>
          <w:tcPr>
            <w:tcW w:w="1358" w:type="dxa"/>
            <w:vAlign w:val="top"/>
          </w:tcPr>
          <w:p w14:paraId="1C1100CE">
            <w:pPr>
              <w:pStyle w:val="5"/>
            </w:pPr>
          </w:p>
        </w:tc>
        <w:tc>
          <w:tcPr>
            <w:tcW w:w="2602" w:type="dxa"/>
            <w:vAlign w:val="top"/>
          </w:tcPr>
          <w:p w14:paraId="1E1B94F6">
            <w:pPr>
              <w:pStyle w:val="5"/>
            </w:pPr>
          </w:p>
        </w:tc>
      </w:tr>
      <w:tr w14:paraId="07E7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63319594">
            <w:pPr>
              <w:pStyle w:val="5"/>
            </w:pPr>
          </w:p>
        </w:tc>
        <w:tc>
          <w:tcPr>
            <w:tcW w:w="2707" w:type="dxa"/>
            <w:vAlign w:val="top"/>
          </w:tcPr>
          <w:p w14:paraId="3A241847">
            <w:pPr>
              <w:pStyle w:val="5"/>
            </w:pPr>
          </w:p>
        </w:tc>
        <w:tc>
          <w:tcPr>
            <w:tcW w:w="1268" w:type="dxa"/>
            <w:vAlign w:val="top"/>
          </w:tcPr>
          <w:p w14:paraId="02F1893F">
            <w:pPr>
              <w:pStyle w:val="5"/>
            </w:pPr>
          </w:p>
        </w:tc>
        <w:tc>
          <w:tcPr>
            <w:tcW w:w="1358" w:type="dxa"/>
            <w:vAlign w:val="top"/>
          </w:tcPr>
          <w:p w14:paraId="1F55D635">
            <w:pPr>
              <w:pStyle w:val="5"/>
            </w:pPr>
          </w:p>
        </w:tc>
        <w:tc>
          <w:tcPr>
            <w:tcW w:w="2602" w:type="dxa"/>
            <w:vAlign w:val="top"/>
          </w:tcPr>
          <w:p w14:paraId="54F04389">
            <w:pPr>
              <w:pStyle w:val="5"/>
            </w:pPr>
          </w:p>
        </w:tc>
      </w:tr>
      <w:tr w14:paraId="2F1C1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4A9A5C09">
            <w:pPr>
              <w:pStyle w:val="5"/>
            </w:pPr>
          </w:p>
        </w:tc>
        <w:tc>
          <w:tcPr>
            <w:tcW w:w="2707" w:type="dxa"/>
            <w:vAlign w:val="top"/>
          </w:tcPr>
          <w:p w14:paraId="01148B74">
            <w:pPr>
              <w:pStyle w:val="5"/>
            </w:pPr>
          </w:p>
        </w:tc>
        <w:tc>
          <w:tcPr>
            <w:tcW w:w="1268" w:type="dxa"/>
            <w:vAlign w:val="top"/>
          </w:tcPr>
          <w:p w14:paraId="2C7E0C2C">
            <w:pPr>
              <w:pStyle w:val="5"/>
            </w:pPr>
          </w:p>
        </w:tc>
        <w:tc>
          <w:tcPr>
            <w:tcW w:w="1358" w:type="dxa"/>
            <w:vAlign w:val="top"/>
          </w:tcPr>
          <w:p w14:paraId="0BDB6B4C">
            <w:pPr>
              <w:pStyle w:val="5"/>
            </w:pPr>
          </w:p>
        </w:tc>
        <w:tc>
          <w:tcPr>
            <w:tcW w:w="2602" w:type="dxa"/>
            <w:vAlign w:val="top"/>
          </w:tcPr>
          <w:p w14:paraId="3323ACBA">
            <w:pPr>
              <w:pStyle w:val="5"/>
            </w:pPr>
          </w:p>
        </w:tc>
      </w:tr>
      <w:tr w14:paraId="1410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Align w:val="top"/>
          </w:tcPr>
          <w:p w14:paraId="0D5D0CDF">
            <w:pPr>
              <w:pStyle w:val="5"/>
            </w:pPr>
          </w:p>
        </w:tc>
        <w:tc>
          <w:tcPr>
            <w:tcW w:w="2707" w:type="dxa"/>
            <w:vAlign w:val="top"/>
          </w:tcPr>
          <w:p w14:paraId="5CA85029">
            <w:pPr>
              <w:pStyle w:val="5"/>
            </w:pPr>
          </w:p>
        </w:tc>
        <w:tc>
          <w:tcPr>
            <w:tcW w:w="1268" w:type="dxa"/>
            <w:vAlign w:val="top"/>
          </w:tcPr>
          <w:p w14:paraId="4F9F6F8A">
            <w:pPr>
              <w:pStyle w:val="5"/>
            </w:pPr>
          </w:p>
        </w:tc>
        <w:tc>
          <w:tcPr>
            <w:tcW w:w="1358" w:type="dxa"/>
            <w:vAlign w:val="top"/>
          </w:tcPr>
          <w:p w14:paraId="451E800D">
            <w:pPr>
              <w:pStyle w:val="5"/>
            </w:pPr>
          </w:p>
        </w:tc>
        <w:tc>
          <w:tcPr>
            <w:tcW w:w="2602" w:type="dxa"/>
            <w:vAlign w:val="top"/>
          </w:tcPr>
          <w:p w14:paraId="042447FE">
            <w:pPr>
              <w:pStyle w:val="5"/>
            </w:pPr>
          </w:p>
        </w:tc>
      </w:tr>
      <w:tr w14:paraId="482F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4" w:type="dxa"/>
            <w:vAlign w:val="top"/>
          </w:tcPr>
          <w:p w14:paraId="6CEBCF23">
            <w:pPr>
              <w:pStyle w:val="5"/>
            </w:pPr>
          </w:p>
        </w:tc>
        <w:tc>
          <w:tcPr>
            <w:tcW w:w="2707" w:type="dxa"/>
            <w:vAlign w:val="top"/>
          </w:tcPr>
          <w:p w14:paraId="16595912">
            <w:pPr>
              <w:pStyle w:val="5"/>
            </w:pPr>
          </w:p>
        </w:tc>
        <w:tc>
          <w:tcPr>
            <w:tcW w:w="1268" w:type="dxa"/>
            <w:vAlign w:val="top"/>
          </w:tcPr>
          <w:p w14:paraId="7A51464F">
            <w:pPr>
              <w:pStyle w:val="5"/>
            </w:pPr>
          </w:p>
        </w:tc>
        <w:tc>
          <w:tcPr>
            <w:tcW w:w="1358" w:type="dxa"/>
            <w:vAlign w:val="top"/>
          </w:tcPr>
          <w:p w14:paraId="702021DA">
            <w:pPr>
              <w:pStyle w:val="5"/>
            </w:pPr>
          </w:p>
        </w:tc>
        <w:tc>
          <w:tcPr>
            <w:tcW w:w="2602" w:type="dxa"/>
            <w:vAlign w:val="top"/>
          </w:tcPr>
          <w:p w14:paraId="12393A74">
            <w:pPr>
              <w:pStyle w:val="5"/>
            </w:pPr>
          </w:p>
        </w:tc>
      </w:tr>
      <w:tr w14:paraId="70F3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4" w:type="dxa"/>
            <w:vAlign w:val="top"/>
          </w:tcPr>
          <w:p w14:paraId="1E932AC9">
            <w:pPr>
              <w:pStyle w:val="5"/>
            </w:pPr>
          </w:p>
        </w:tc>
        <w:tc>
          <w:tcPr>
            <w:tcW w:w="2707" w:type="dxa"/>
            <w:vAlign w:val="top"/>
          </w:tcPr>
          <w:p w14:paraId="2EAA9718">
            <w:pPr>
              <w:pStyle w:val="5"/>
            </w:pPr>
          </w:p>
        </w:tc>
        <w:tc>
          <w:tcPr>
            <w:tcW w:w="1268" w:type="dxa"/>
            <w:vAlign w:val="top"/>
          </w:tcPr>
          <w:p w14:paraId="3FCEB8CB">
            <w:pPr>
              <w:pStyle w:val="5"/>
            </w:pPr>
          </w:p>
        </w:tc>
        <w:tc>
          <w:tcPr>
            <w:tcW w:w="1358" w:type="dxa"/>
            <w:vAlign w:val="top"/>
          </w:tcPr>
          <w:p w14:paraId="60B52A8F">
            <w:pPr>
              <w:pStyle w:val="5"/>
            </w:pPr>
          </w:p>
        </w:tc>
        <w:tc>
          <w:tcPr>
            <w:tcW w:w="2602" w:type="dxa"/>
            <w:vAlign w:val="top"/>
          </w:tcPr>
          <w:p w14:paraId="31702D3C">
            <w:pPr>
              <w:pStyle w:val="5"/>
            </w:pPr>
          </w:p>
        </w:tc>
      </w:tr>
      <w:tr w14:paraId="4E988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top"/>
          </w:tcPr>
          <w:p w14:paraId="7EBD045C">
            <w:pPr>
              <w:pStyle w:val="5"/>
            </w:pPr>
          </w:p>
        </w:tc>
        <w:tc>
          <w:tcPr>
            <w:tcW w:w="2707" w:type="dxa"/>
            <w:vAlign w:val="top"/>
          </w:tcPr>
          <w:p w14:paraId="433094FC">
            <w:pPr>
              <w:pStyle w:val="5"/>
            </w:pPr>
          </w:p>
        </w:tc>
        <w:tc>
          <w:tcPr>
            <w:tcW w:w="1268" w:type="dxa"/>
            <w:vAlign w:val="top"/>
          </w:tcPr>
          <w:p w14:paraId="016EFCD5">
            <w:pPr>
              <w:pStyle w:val="5"/>
            </w:pPr>
          </w:p>
        </w:tc>
        <w:tc>
          <w:tcPr>
            <w:tcW w:w="1358" w:type="dxa"/>
            <w:vAlign w:val="top"/>
          </w:tcPr>
          <w:p w14:paraId="503EA3E7">
            <w:pPr>
              <w:pStyle w:val="5"/>
            </w:pPr>
          </w:p>
        </w:tc>
        <w:tc>
          <w:tcPr>
            <w:tcW w:w="2602" w:type="dxa"/>
            <w:vAlign w:val="top"/>
          </w:tcPr>
          <w:p w14:paraId="5D6BC76D">
            <w:pPr>
              <w:pStyle w:val="5"/>
            </w:pPr>
          </w:p>
        </w:tc>
      </w:tr>
    </w:tbl>
    <w:p w14:paraId="2A344205">
      <w:pPr>
        <w:spacing w:before="200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注：1.选题类型包括：①重大课题、②攻关课题、③</w:t>
      </w:r>
      <w:r>
        <w:rPr>
          <w:rFonts w:ascii="宋体" w:hAnsi="宋体" w:eastAsia="宋体" w:cs="宋体"/>
          <w:spacing w:val="-3"/>
          <w:sz w:val="18"/>
          <w:szCs w:val="18"/>
        </w:rPr>
        <w:t>社科普及课题；</w:t>
      </w:r>
    </w:p>
    <w:p w14:paraId="00F9535A">
      <w:pPr>
        <w:spacing w:before="28" w:line="278" w:lineRule="auto"/>
        <w:ind w:right="824" w:firstLine="3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 xml:space="preserve">2.学科分类包括：①马克思主义理论(科社、党史党建)类、②哲学类、③经济学类、④管理学类、 </w:t>
      </w:r>
      <w:r>
        <w:rPr>
          <w:rFonts w:ascii="宋体" w:hAnsi="宋体" w:eastAsia="宋体" w:cs="宋体"/>
          <w:spacing w:val="9"/>
          <w:sz w:val="18"/>
          <w:szCs w:val="18"/>
        </w:rPr>
        <w:t>⑤法学(社会学)类、⑥文学(艺术学)类、⑦历史学类、⑧教育学和综</w:t>
      </w:r>
      <w:r>
        <w:rPr>
          <w:rFonts w:ascii="宋体" w:hAnsi="宋体" w:eastAsia="宋体" w:cs="宋体"/>
          <w:spacing w:val="8"/>
          <w:sz w:val="18"/>
          <w:szCs w:val="18"/>
        </w:rPr>
        <w:t>合类、⑨社科普及类。</w:t>
      </w:r>
    </w:p>
    <w:p w14:paraId="0350310A"/>
    <w:sectPr>
      <w:footerReference r:id="rId3" w:type="default"/>
      <w:pgSz w:w="11910" w:h="16840"/>
      <w:pgMar w:top="1431" w:right="1475" w:bottom="1344" w:left="1380" w:header="0" w:footer="10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6EB4">
    <w:pPr>
      <w:spacing w:line="233" w:lineRule="auto"/>
      <w:ind w:left="428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2025-04-27T07:20:56Z</dcterms:created>
  <dc:creator>Administrator</dc:creator>
  <cp:lastModifiedBy>王小燕</cp:lastModifiedBy>
  <dcterms:modified xsi:type="dcterms:W3CDTF">2025-04-27T07:22:38Z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eyJoZGlkIjoiYTg2OWI1MDdjMzAxNDQzNzJhMmRhNTcyNjQ1NDA0NTMiLCJ1c2VySWQiOiIyMzUzMjg4MDMifQ==</vt:lpwstr>
  </property>
  <property fmtid="{D5CDD505-2E9C-101B-9397-08002B2CF9AE}" pid="4" name="ICV">
    <vt:lpwstr>CE5CCAC9345445E8B8852E8F936718D5_12</vt:lpwstr>
  </property>
</Properties>
</file>