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224743">
      <w:pPr>
        <w:tabs>
          <w:tab w:val="center" w:pos="4213"/>
          <w:tab w:val="right" w:pos="8306"/>
        </w:tabs>
        <w:jc w:val="center"/>
        <w:rPr>
          <w:rFonts w:ascii="方正魏碑简体" w:eastAsia="方正魏碑简体"/>
          <w:color w:val="FF0000"/>
          <w:spacing w:val="20"/>
          <w:kern w:val="200"/>
          <w:sz w:val="144"/>
          <w:szCs w:val="144"/>
          <w:u w:val="none"/>
        </w:rPr>
      </w:pPr>
      <w:r>
        <w:rPr>
          <w:rFonts w:hint="eastAsia" w:ascii="方正魏碑简体" w:eastAsia="方正魏碑简体"/>
          <w:color w:val="FF0000"/>
          <w:spacing w:val="20"/>
          <w:kern w:val="200"/>
          <w:sz w:val="180"/>
          <w:szCs w:val="180"/>
          <w:u w:val="none"/>
        </w:rPr>
        <w:t>会议纪要</w:t>
      </w:r>
    </w:p>
    <w:p w14:paraId="583010FE">
      <w:pPr>
        <w:tabs>
          <w:tab w:val="left" w:pos="567"/>
          <w:tab w:val="left" w:pos="851"/>
          <w:tab w:val="left" w:pos="993"/>
        </w:tabs>
        <w:spacing w:line="360" w:lineRule="auto"/>
        <w:jc w:val="center"/>
        <w:rPr>
          <w:rFonts w:ascii="仿宋_GB2312"/>
          <w:color w:val="000000"/>
          <w:sz w:val="32"/>
          <w:szCs w:val="32"/>
          <w:u w:val="none"/>
        </w:rPr>
      </w:pPr>
      <w:r>
        <w:rPr>
          <w:rFonts w:hint="eastAsia" w:ascii="仿宋_GB2312"/>
          <w:color w:val="000000"/>
          <w:sz w:val="32"/>
          <w:szCs w:val="32"/>
          <w:u w:val="none"/>
        </w:rPr>
        <w:t>2021年第</w:t>
      </w:r>
      <w:r>
        <w:rPr>
          <w:rFonts w:hint="eastAsia" w:ascii="仿宋_GB2312"/>
          <w:color w:val="000000"/>
          <w:sz w:val="32"/>
          <w:szCs w:val="32"/>
          <w:u w:val="none"/>
          <w:lang w:val="en-US" w:eastAsia="zh-CN"/>
        </w:rPr>
        <w:t>23</w:t>
      </w:r>
      <w:r>
        <w:rPr>
          <w:rFonts w:hint="eastAsia" w:ascii="仿宋_GB2312"/>
          <w:color w:val="000000"/>
          <w:sz w:val="32"/>
          <w:szCs w:val="32"/>
          <w:u w:val="none"/>
        </w:rPr>
        <w:t>期（总期</w:t>
      </w:r>
      <w:r>
        <w:rPr>
          <w:rFonts w:hint="eastAsia" w:ascii="仿宋_GB2312"/>
          <w:color w:val="000000"/>
          <w:sz w:val="32"/>
          <w:szCs w:val="32"/>
          <w:u w:val="none"/>
          <w:lang w:val="en-US" w:eastAsia="zh-CN"/>
        </w:rPr>
        <w:t>82</w:t>
      </w:r>
      <w:r>
        <w:rPr>
          <w:rFonts w:hint="eastAsia" w:ascii="仿宋_GB2312"/>
          <w:color w:val="000000"/>
          <w:sz w:val="32"/>
          <w:szCs w:val="32"/>
          <w:u w:val="none"/>
        </w:rPr>
        <w:t>期）</w:t>
      </w:r>
    </w:p>
    <w:p w14:paraId="236C276A">
      <w:pPr>
        <w:rPr>
          <w:rFonts w:ascii="方正仿宋_GBK" w:eastAsia="方正仿宋_GBK"/>
          <w:sz w:val="32"/>
          <w:szCs w:val="32"/>
          <w:u w:val="none"/>
        </w:rPr>
      </w:pPr>
      <w:r>
        <w:rPr>
          <w:rFonts w:hint="eastAsia" w:ascii="方正仿宋_GBK" w:eastAsia="方正仿宋_GBK"/>
          <w:sz w:val="32"/>
          <w:szCs w:val="32"/>
          <w:u w:val="none"/>
        </w:rPr>
        <w:t>中共工商管理学院委员会办公室      2021年</w:t>
      </w:r>
      <w:r>
        <w:rPr>
          <w:rFonts w:hint="eastAsia" w:ascii="方正仿宋_GBK" w:eastAsia="方正仿宋_GBK"/>
          <w:sz w:val="32"/>
          <w:szCs w:val="32"/>
          <w:u w:val="none"/>
          <w:lang w:val="en-US" w:eastAsia="zh-CN"/>
        </w:rPr>
        <w:t>11</w:t>
      </w:r>
      <w:r>
        <w:rPr>
          <w:rFonts w:hint="eastAsia" w:ascii="方正仿宋_GBK" w:eastAsia="方正仿宋_GBK"/>
          <w:sz w:val="32"/>
          <w:szCs w:val="32"/>
          <w:u w:val="none"/>
        </w:rPr>
        <w:t>月</w:t>
      </w:r>
      <w:r>
        <w:rPr>
          <w:rFonts w:hint="eastAsia" w:ascii="方正仿宋_GBK" w:eastAsia="方正仿宋_GBK"/>
          <w:sz w:val="32"/>
          <w:szCs w:val="32"/>
          <w:u w:val="none"/>
          <w:lang w:val="en-US" w:eastAsia="zh-CN"/>
        </w:rPr>
        <w:t>3</w:t>
      </w:r>
      <w:r>
        <w:rPr>
          <w:rFonts w:hint="eastAsia" w:ascii="方正仿宋_GBK" w:eastAsia="方正仿宋_GBK"/>
          <w:sz w:val="32"/>
          <w:szCs w:val="32"/>
          <w:u w:val="none"/>
        </w:rPr>
        <w:t>日</w:t>
      </w:r>
    </w:p>
    <w:p w14:paraId="1BAC4DEE">
      <w:pPr>
        <w:pBdr>
          <w:bottom w:val="thinThickSmallGap" w:color="FF0000" w:sz="18" w:space="1"/>
        </w:pBdr>
        <w:snapToGrid w:val="0"/>
        <w:rPr>
          <w:rFonts w:ascii="仿宋_GB2312"/>
          <w:sz w:val="2"/>
          <w:szCs w:val="11"/>
        </w:rPr>
      </w:pPr>
      <w:r>
        <w:rPr>
          <w:rFonts w:hint="eastAsia" w:ascii="仿宋_GB2312"/>
          <w:sz w:val="2"/>
          <w:szCs w:val="11"/>
        </w:rPr>
        <w:t>·</w:t>
      </w:r>
    </w:p>
    <w:p w14:paraId="29EFD328"/>
    <w:p w14:paraId="428AD60A">
      <w:pPr>
        <w:adjustRightInd w:val="0"/>
        <w:snapToGrid w:val="0"/>
        <w:jc w:val="center"/>
        <w:textAlignment w:val="center"/>
        <w:rPr>
          <w:rFonts w:ascii="方正小标宋_GBK" w:eastAsia="方正小标宋_GBK"/>
          <w:sz w:val="44"/>
          <w:szCs w:val="44"/>
          <w:u w:val="none"/>
        </w:rPr>
      </w:pPr>
      <w:r>
        <w:rPr>
          <w:rFonts w:hint="eastAsia" w:ascii="方正小标宋_GBK" w:eastAsia="方正小标宋_GBK"/>
          <w:sz w:val="44"/>
          <w:szCs w:val="44"/>
          <w:u w:val="none"/>
        </w:rPr>
        <w:t>党政联席会纪要</w:t>
      </w:r>
    </w:p>
    <w:p w14:paraId="69FE152B">
      <w:pPr>
        <w:pStyle w:val="2"/>
        <w:spacing w:line="560" w:lineRule="exact"/>
        <w:ind w:firstLine="64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2021年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11</w:t>
      </w:r>
      <w:r>
        <w:rPr>
          <w:rFonts w:hint="eastAsia" w:ascii="方正仿宋_GBK" w:eastAsia="方正仿宋_GBK"/>
          <w:sz w:val="32"/>
          <w:szCs w:val="32"/>
        </w:rPr>
        <w:t>月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3</w:t>
      </w:r>
      <w:r>
        <w:rPr>
          <w:rFonts w:hint="eastAsia" w:ascii="方正仿宋_GBK" w:eastAsia="方正仿宋_GBK"/>
          <w:sz w:val="32"/>
          <w:szCs w:val="32"/>
        </w:rPr>
        <w:t>日，院长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柳洪琼、</w:t>
      </w:r>
      <w:r>
        <w:rPr>
          <w:rFonts w:hint="eastAsia" w:ascii="方正仿宋_GBK" w:eastAsia="方正仿宋_GBK"/>
          <w:sz w:val="32"/>
          <w:szCs w:val="32"/>
        </w:rPr>
        <w:t>罗发海在博学楼五楼会议室主持召开党政联席会。黄春芳、陶有田出席会议。会议主要内容纪要如下：</w:t>
      </w:r>
    </w:p>
    <w:p w14:paraId="2F525827">
      <w:pPr>
        <w:pStyle w:val="2"/>
        <w:spacing w:line="560" w:lineRule="exact"/>
        <w:ind w:firstLineChars="0"/>
        <w:rPr>
          <w:rFonts w:hint="eastAsia" w:ascii="方正仿宋_GBK" w:eastAsia="方正仿宋_GBK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sz w:val="32"/>
          <w:szCs w:val="32"/>
        </w:rPr>
        <w:t>1.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关于研究就业补助发放工作。根据就业贡献和就业比例进行发放，经研究决定，一致同意学院就业补助发放标准</w:t>
      </w:r>
      <w:bookmarkStart w:id="0" w:name="_GoBack"/>
      <w:bookmarkEnd w:id="0"/>
      <w:r>
        <w:rPr>
          <w:rFonts w:hint="eastAsia" w:ascii="方正仿宋_GBK" w:eastAsia="方正仿宋_GBK"/>
          <w:sz w:val="32"/>
          <w:szCs w:val="32"/>
          <w:lang w:val="en-US" w:eastAsia="zh-CN"/>
        </w:rPr>
        <w:t>。</w:t>
      </w:r>
    </w:p>
    <w:p w14:paraId="786047C6">
      <w:pPr>
        <w:pStyle w:val="2"/>
        <w:spacing w:line="560" w:lineRule="exact"/>
        <w:ind w:firstLine="640" w:firstLineChars="0"/>
        <w:rPr>
          <w:rFonts w:ascii="方正仿宋_GBK" w:eastAsia="方正仿宋_GBK"/>
          <w:sz w:val="32"/>
          <w:szCs w:val="32"/>
        </w:rPr>
      </w:pPr>
    </w:p>
    <w:p w14:paraId="56E94B24">
      <w:pPr>
        <w:pStyle w:val="2"/>
        <w:spacing w:line="560" w:lineRule="exact"/>
        <w:ind w:firstLine="640" w:firstLineChars="0"/>
        <w:rPr>
          <w:rFonts w:ascii="方正仿宋_GBK" w:eastAsia="方正仿宋_GBK"/>
          <w:sz w:val="32"/>
          <w:szCs w:val="32"/>
        </w:rPr>
      </w:pPr>
    </w:p>
    <w:p w14:paraId="419DA46A">
      <w:pPr>
        <w:pStyle w:val="2"/>
        <w:spacing w:line="560" w:lineRule="exact"/>
        <w:ind w:firstLine="640" w:firstLineChars="0"/>
        <w:rPr>
          <w:rFonts w:ascii="方正仿宋_GBK" w:eastAsia="方正仿宋_GBK"/>
          <w:sz w:val="32"/>
          <w:szCs w:val="32"/>
        </w:rPr>
      </w:pPr>
    </w:p>
    <w:p w14:paraId="7EDFFFFD">
      <w:pPr>
        <w:pStyle w:val="2"/>
        <w:spacing w:line="560" w:lineRule="exact"/>
        <w:ind w:firstLine="640" w:firstLineChars="0"/>
        <w:rPr>
          <w:rFonts w:ascii="方正仿宋_GBK" w:eastAsia="方正仿宋_GBK"/>
          <w:sz w:val="32"/>
          <w:szCs w:val="32"/>
        </w:rPr>
      </w:pPr>
    </w:p>
    <w:p w14:paraId="02EE1A11">
      <w:pPr>
        <w:pStyle w:val="2"/>
        <w:spacing w:line="560" w:lineRule="exact"/>
        <w:ind w:firstLine="640" w:firstLineChars="0"/>
        <w:rPr>
          <w:rFonts w:ascii="方正仿宋_GBK" w:eastAsia="方正仿宋_GBK"/>
          <w:sz w:val="32"/>
          <w:szCs w:val="32"/>
        </w:rPr>
      </w:pPr>
    </w:p>
    <w:p w14:paraId="7D9623BF">
      <w:pPr>
        <w:pStyle w:val="2"/>
        <w:spacing w:line="560" w:lineRule="exact"/>
        <w:ind w:firstLine="640" w:firstLineChars="0"/>
        <w:rPr>
          <w:rFonts w:ascii="方正仿宋_GBK" w:eastAsia="方正仿宋_GBK"/>
          <w:sz w:val="32"/>
          <w:szCs w:val="32"/>
        </w:rPr>
      </w:pPr>
    </w:p>
    <w:p w14:paraId="6331E991">
      <w:pPr>
        <w:pStyle w:val="2"/>
        <w:spacing w:line="560" w:lineRule="exact"/>
        <w:ind w:firstLine="640" w:firstLineChars="0"/>
        <w:rPr>
          <w:rFonts w:ascii="方正仿宋_GBK" w:eastAsia="方正仿宋_GBK"/>
          <w:sz w:val="32"/>
          <w:szCs w:val="32"/>
        </w:rPr>
      </w:pPr>
    </w:p>
    <w:p w14:paraId="46B61DDB">
      <w:pPr>
        <w:spacing w:line="560" w:lineRule="exact"/>
        <w:rPr>
          <w:rFonts w:ascii="方正仿宋_GBK" w:eastAsia="方正仿宋_GBK"/>
          <w:sz w:val="32"/>
          <w:szCs w:val="32"/>
          <w:u w:val="none"/>
        </w:rPr>
      </w:pPr>
      <w:r>
        <w:rPr>
          <w:rFonts w:hint="eastAsia" w:ascii="方正仿宋_GBK" w:eastAsia="方正仿宋_GBK"/>
          <w:sz w:val="32"/>
          <w:szCs w:val="32"/>
          <w:u w:val="none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30480</wp:posOffset>
                </wp:positionV>
                <wp:extent cx="5715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2.4pt;height:0pt;width:450pt;z-index:251659264;mso-width-relative:page;mso-height-relative:page;" filled="f" stroked="t" coordsize="21600,21600" o:allowincell="f" o:gfxdata="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Bh09Kz0QAA&#10;AAQBAAAPAAAAAAAAAAEAIAAAACIAAABkcnMvZG93bnJldi54bWxQSwECFAAUAAAACACHTuJAkUHW&#10;vOwBAADYAwAADgAAAAAAAAABACAAAAAgAQAAZHJzL2Uyb0RvYy54bWxQSwUGAAAAAAYABgBZAQAA&#10;f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_GBK" w:eastAsia="方正仿宋_GBK"/>
          <w:sz w:val="32"/>
          <w:szCs w:val="32"/>
          <w:u w:val="none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327660</wp:posOffset>
                </wp:positionV>
                <wp:extent cx="571500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25.8pt;height:0pt;width:450pt;z-index:251660288;mso-width-relative:page;mso-height-relative:page;" filled="f" stroked="t" coordsize="21600,21600" o:allowincell="f" o:gfxdata="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CKMpcDT&#10;AAAABgEAAA8AAAAAAAAAAQAgAAAAIgAAAGRycy9kb3ducmV2LnhtbFBLAQIUABQAAAAIAIdO4kDP&#10;gVIg7AEAANgDAAAOAAAAAAAAAAEAIAAAACIBAABkcnMvZTJvRG9jLnhtbFBLBQYAAAAABgAGAFkB&#10;AACA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_GBK" w:eastAsia="方正仿宋_GBK"/>
          <w:sz w:val="32"/>
          <w:szCs w:val="32"/>
          <w:u w:val="none"/>
        </w:rPr>
        <w:t>中共工商管理学院委员会办公室    2021年</w:t>
      </w:r>
      <w:r>
        <w:rPr>
          <w:rFonts w:hint="eastAsia" w:ascii="方正仿宋_GBK" w:eastAsia="方正仿宋_GBK"/>
          <w:sz w:val="32"/>
          <w:szCs w:val="32"/>
          <w:u w:val="none"/>
          <w:lang w:val="en-US" w:eastAsia="zh-CN"/>
        </w:rPr>
        <w:t>11</w:t>
      </w:r>
      <w:r>
        <w:rPr>
          <w:rFonts w:hint="eastAsia" w:ascii="方正仿宋_GBK" w:eastAsia="方正仿宋_GBK"/>
          <w:sz w:val="32"/>
          <w:szCs w:val="32"/>
          <w:u w:val="none"/>
        </w:rPr>
        <w:t>月</w:t>
      </w:r>
      <w:r>
        <w:rPr>
          <w:rFonts w:hint="eastAsia" w:ascii="方正仿宋_GBK" w:eastAsia="方正仿宋_GBK"/>
          <w:sz w:val="32"/>
          <w:szCs w:val="32"/>
          <w:u w:val="none"/>
          <w:lang w:val="en-US" w:eastAsia="zh-CN"/>
        </w:rPr>
        <w:t>3</w:t>
      </w:r>
      <w:r>
        <w:rPr>
          <w:rFonts w:hint="eastAsia" w:ascii="方正仿宋_GBK" w:eastAsia="方正仿宋_GBK"/>
          <w:sz w:val="32"/>
          <w:szCs w:val="32"/>
          <w:u w:val="none"/>
        </w:rPr>
        <w:t>日印发</w:t>
      </w:r>
    </w:p>
    <w:p w14:paraId="36DE59C8">
      <w:pPr>
        <w:spacing w:line="560" w:lineRule="exact"/>
        <w:ind w:firstLine="640" w:firstLineChars="200"/>
      </w:pPr>
      <w:r>
        <w:rPr>
          <w:rFonts w:hint="eastAsia" w:ascii="方正仿宋_GBK" w:eastAsia="方正仿宋_GBK"/>
          <w:sz w:val="32"/>
          <w:szCs w:val="32"/>
          <w:u w:val="none"/>
        </w:rPr>
        <w:t xml:space="preserve">                                       共印5份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魏碑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ZkNDZhM2M1NjFmYzk0MTgzMjZlNTdiZjM3YjE5MzQifQ=="/>
  </w:docVars>
  <w:rsids>
    <w:rsidRoot w:val="79883F36"/>
    <w:rsid w:val="000B36FD"/>
    <w:rsid w:val="001C5345"/>
    <w:rsid w:val="001E3904"/>
    <w:rsid w:val="002922B2"/>
    <w:rsid w:val="002C67F5"/>
    <w:rsid w:val="002D4F0D"/>
    <w:rsid w:val="002D5949"/>
    <w:rsid w:val="002F4881"/>
    <w:rsid w:val="00305809"/>
    <w:rsid w:val="00313CCA"/>
    <w:rsid w:val="004460E5"/>
    <w:rsid w:val="00545F33"/>
    <w:rsid w:val="00597784"/>
    <w:rsid w:val="005E2269"/>
    <w:rsid w:val="006321E7"/>
    <w:rsid w:val="006334B0"/>
    <w:rsid w:val="00647F74"/>
    <w:rsid w:val="0068418D"/>
    <w:rsid w:val="006F1384"/>
    <w:rsid w:val="0072411D"/>
    <w:rsid w:val="009226C1"/>
    <w:rsid w:val="0094388D"/>
    <w:rsid w:val="009533A9"/>
    <w:rsid w:val="00971E64"/>
    <w:rsid w:val="009B626D"/>
    <w:rsid w:val="009C2787"/>
    <w:rsid w:val="00BD51C5"/>
    <w:rsid w:val="00C00F3A"/>
    <w:rsid w:val="00C062F9"/>
    <w:rsid w:val="00C9140B"/>
    <w:rsid w:val="00CA6C55"/>
    <w:rsid w:val="00CA7704"/>
    <w:rsid w:val="00CE7315"/>
    <w:rsid w:val="00D31457"/>
    <w:rsid w:val="00E32F79"/>
    <w:rsid w:val="00E33008"/>
    <w:rsid w:val="00E74192"/>
    <w:rsid w:val="00EB582B"/>
    <w:rsid w:val="00FB384F"/>
    <w:rsid w:val="04B75406"/>
    <w:rsid w:val="04E50F69"/>
    <w:rsid w:val="103E616F"/>
    <w:rsid w:val="13994E2B"/>
    <w:rsid w:val="14922496"/>
    <w:rsid w:val="1687582A"/>
    <w:rsid w:val="19054EDE"/>
    <w:rsid w:val="1B985900"/>
    <w:rsid w:val="1BE56AA5"/>
    <w:rsid w:val="1D9E7AC0"/>
    <w:rsid w:val="1E8C6363"/>
    <w:rsid w:val="25DF2416"/>
    <w:rsid w:val="33442CC6"/>
    <w:rsid w:val="33EE05CA"/>
    <w:rsid w:val="34931B20"/>
    <w:rsid w:val="5020372A"/>
    <w:rsid w:val="5096647D"/>
    <w:rsid w:val="521F7BF1"/>
    <w:rsid w:val="53CF7C63"/>
    <w:rsid w:val="58414C8A"/>
    <w:rsid w:val="5CD02C54"/>
    <w:rsid w:val="5FC770DA"/>
    <w:rsid w:val="70B1124A"/>
    <w:rsid w:val="723A28AC"/>
    <w:rsid w:val="79883F36"/>
    <w:rsid w:val="7CF655EA"/>
    <w:rsid w:val="7D605527"/>
    <w:rsid w:val="7EA31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Times New Roman" w:eastAsia="仿宋_GB2312" w:cs="Times New Roman"/>
      <w:sz w:val="30"/>
      <w:u w:val="single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uiPriority w:val="0"/>
    <w:pPr>
      <w:ind w:firstLine="600" w:firstLineChars="200"/>
    </w:pPr>
    <w:rPr>
      <w:rFonts w:ascii="仿宋_GB2312"/>
      <w:kern w:val="2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162</Words>
  <Characters>183</Characters>
  <Lines>1</Lines>
  <Paragraphs>1</Paragraphs>
  <TotalTime>6</TotalTime>
  <ScaleCrop>false</ScaleCrop>
  <LinksUpToDate>false</LinksUpToDate>
  <CharactersWithSpaces>232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2019-04-16T02:54:00Z</dcterms:created>
  <dc:creator>Administrator</dc:creator>
  <cp:lastModifiedBy>奋斗小青年</cp:lastModifiedBy>
  <dcterms:modified xsi:type="dcterms:W3CDTF">2024-06-23T14:03:39Z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B2C07E279D4A4C2890F5115DD2C5623A</vt:lpwstr>
  </property>
</Properties>
</file>