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巢湖学院教室使用申请审批表（二级学院用）</w:t>
      </w:r>
    </w:p>
    <w:p>
      <w:pPr>
        <w:spacing w:after="156" w:afterLines="50"/>
      </w:pPr>
      <w:r>
        <w:rPr>
          <w:rFonts w:hint="eastAsia"/>
        </w:rPr>
        <w:t xml:space="preserve">                                             </w:t>
      </w:r>
    </w:p>
    <w:tbl>
      <w:tblPr>
        <w:tblStyle w:val="6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12"/>
        <w:gridCol w:w="728"/>
        <w:gridCol w:w="537"/>
        <w:gridCol w:w="144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15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学院名称</w:t>
            </w:r>
          </w:p>
        </w:tc>
        <w:tc>
          <w:tcPr>
            <w:tcW w:w="541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电子工程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申请经办人</w:t>
            </w:r>
          </w:p>
        </w:tc>
        <w:tc>
          <w:tcPr>
            <w:tcW w:w="287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88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教室性质（多媒体/普通教室）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57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申请教室位置：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70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教室使用时间：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570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教室使用事由：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70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                                             年   月   日</w:t>
            </w: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</w:tbl>
    <w:p/>
    <w:p>
      <w:r>
        <w:rPr>
          <w:rFonts w:hint="eastAsia"/>
        </w:rPr>
        <w:t>说明：1.此表只限于二级学院使用固定教室用途；</w:t>
      </w:r>
    </w:p>
    <w:p>
      <w:pPr>
        <w:ind w:firstLine="630" w:firstLineChars="300"/>
      </w:pPr>
      <w:r>
        <w:rPr>
          <w:rFonts w:hint="eastAsia"/>
          <w:color w:val="000000"/>
        </w:rPr>
        <w:t>2.此表一式2份，二级学院审批使留存一份，一份由使用人交由物业管理部门存档。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04"/>
    <w:rsid w:val="001E325C"/>
    <w:rsid w:val="00780004"/>
    <w:rsid w:val="00CB118C"/>
    <w:rsid w:val="4A543A0B"/>
    <w:rsid w:val="5951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link w:val="2"/>
    <w:qFormat/>
    <w:uiPriority w:val="0"/>
    <w:rPr>
      <w:rFonts w:ascii="Calibri" w:hAnsi="Calibri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Calibri" w:hAnsi="Calibri"/>
      <w:sz w:val="18"/>
      <w:szCs w:val="18"/>
    </w:rPr>
  </w:style>
  <w:style w:type="character" w:customStyle="1" w:styleId="9">
    <w:name w:val="页眉 Char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251</Characters>
  <Lines>2</Lines>
  <Paragraphs>1</Paragraphs>
  <ScaleCrop>false</ScaleCrop>
  <LinksUpToDate>false</LinksUpToDate>
  <CharactersWithSpaces>294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2016-10-25T06:50:00Z</dcterms:created>
  <dc:creator>微软用户</dc:creator>
  <cp:lastModifiedBy>Administrator</cp:lastModifiedBy>
  <dcterms:modified xsi:type="dcterms:W3CDTF">2018-08-09T07:49:58Z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